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DB26B" w14:textId="4B5D87C4" w:rsidR="00A92D3E" w:rsidRPr="005546F2" w:rsidRDefault="00921A50" w:rsidP="00A92D3E">
      <w:pPr>
        <w:rPr>
          <w:rFonts w:eastAsia="Times New Roman"/>
          <w:bCs/>
          <w:sz w:val="48"/>
          <w:szCs w:val="48"/>
          <w:lang w:eastAsia="en-GB"/>
        </w:rPr>
      </w:pPr>
      <w:r>
        <w:rPr>
          <w:rFonts w:eastAsia="Times New Roman"/>
          <w:bCs/>
          <w:sz w:val="48"/>
          <w:szCs w:val="48"/>
          <w:lang w:eastAsia="en-GB"/>
        </w:rPr>
        <w:t>Customer Service Advisor OOH</w:t>
      </w:r>
    </w:p>
    <w:p w14:paraId="3FEF1FE8" w14:textId="42A14741" w:rsidR="005546F2" w:rsidRPr="00EE2ADA" w:rsidRDefault="00921A50" w:rsidP="00A92D3E">
      <w:pPr>
        <w:pStyle w:val="NHGBODY"/>
        <w:rPr>
          <w:rFonts w:eastAsia="MS Mincho" w:cs="Times New Roman"/>
          <w:spacing w:val="0"/>
          <w:sz w:val="48"/>
          <w:szCs w:val="48"/>
        </w:rPr>
      </w:pPr>
      <w:r>
        <w:rPr>
          <w:rFonts w:eastAsia="MS Mincho" w:cs="Times New Roman"/>
          <w:spacing w:val="0"/>
          <w:sz w:val="48"/>
          <w:szCs w:val="48"/>
        </w:rPr>
        <w:t>Housing Directorate</w:t>
      </w: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496"/>
        <w:gridCol w:w="7948"/>
      </w:tblGrid>
      <w:tr w:rsidR="00A92D3E" w:rsidRPr="00383310" w14:paraId="35186CBE" w14:textId="77777777" w:rsidTr="00AB4FF3">
        <w:trPr>
          <w:tblCellSpacing w:w="20" w:type="dxa"/>
        </w:trPr>
        <w:tc>
          <w:tcPr>
            <w:tcW w:w="4962" w:type="pct"/>
            <w:gridSpan w:val="2"/>
            <w:shd w:val="clear" w:color="auto" w:fill="808080" w:themeFill="background1" w:themeFillShade="80"/>
          </w:tcPr>
          <w:p w14:paraId="33112DD7" w14:textId="77777777" w:rsidR="00A92D3E" w:rsidRPr="003B6F57" w:rsidRDefault="00A92D3E" w:rsidP="00CA0355">
            <w:pPr>
              <w:spacing w:after="60"/>
              <w:rPr>
                <w:rFonts w:cs="Arial"/>
                <w:b/>
                <w:color w:val="F2F2F2" w:themeColor="background1" w:themeShade="F2"/>
                <w:sz w:val="22"/>
                <w:szCs w:val="22"/>
              </w:rPr>
            </w:pPr>
            <w:r w:rsidRPr="003B6F57">
              <w:rPr>
                <w:rFonts w:cs="Arial"/>
                <w:b/>
                <w:color w:val="FFFFFF" w:themeColor="background1"/>
              </w:rPr>
              <w:t>Overview</w:t>
            </w:r>
          </w:p>
        </w:tc>
      </w:tr>
      <w:tr w:rsidR="00AB4FF3" w:rsidRPr="00383310" w14:paraId="3FD1E732" w14:textId="77777777" w:rsidTr="009C178B">
        <w:trPr>
          <w:tblCellSpacing w:w="20" w:type="dxa"/>
        </w:trPr>
        <w:tc>
          <w:tcPr>
            <w:tcW w:w="1171" w:type="pct"/>
            <w:shd w:val="clear" w:color="auto" w:fill="auto"/>
          </w:tcPr>
          <w:p w14:paraId="0510947C" w14:textId="77777777" w:rsidR="00AB4FF3" w:rsidRPr="00383310" w:rsidRDefault="00AB4FF3" w:rsidP="00AB4FF3">
            <w:pPr>
              <w:spacing w:after="60"/>
              <w:rPr>
                <w:rFonts w:cs="Arial"/>
                <w:b/>
                <w:sz w:val="22"/>
                <w:szCs w:val="22"/>
              </w:rPr>
            </w:pPr>
            <w:r w:rsidRPr="00383310">
              <w:rPr>
                <w:rFonts w:cs="Arial"/>
                <w:b/>
                <w:sz w:val="22"/>
                <w:szCs w:val="22"/>
              </w:rPr>
              <w:t>Role Purpose</w:t>
            </w:r>
          </w:p>
        </w:tc>
        <w:tc>
          <w:tcPr>
            <w:tcW w:w="3772" w:type="pct"/>
            <w:shd w:val="clear" w:color="auto" w:fill="auto"/>
          </w:tcPr>
          <w:p w14:paraId="681D1C41" w14:textId="0D55EEA8" w:rsidR="003C6B88" w:rsidRPr="008B0615" w:rsidRDefault="00921A50" w:rsidP="003F5381">
            <w:pPr>
              <w:spacing w:before="100" w:beforeAutospacing="1" w:after="100" w:afterAutospacing="1"/>
            </w:pPr>
            <w:r w:rsidRPr="008B0615">
              <w:t>Considerately handling customer contacts and directing those contacts towards a</w:t>
            </w:r>
            <w:r w:rsidR="008B0615">
              <w:t>n expedient and</w:t>
            </w:r>
            <w:r w:rsidRPr="008B0615">
              <w:t xml:space="preserve"> suitable resolution</w:t>
            </w:r>
            <w:r w:rsidR="008B0615">
              <w:t>. The resident and their enquiry will be at the centre of your business and their satisfaction the principal goal.</w:t>
            </w:r>
          </w:p>
        </w:tc>
      </w:tr>
      <w:tr w:rsidR="00AB4FF3" w:rsidRPr="00383310" w14:paraId="23C61DBD" w14:textId="77777777" w:rsidTr="009C178B">
        <w:trPr>
          <w:tblCellSpacing w:w="20" w:type="dxa"/>
        </w:trPr>
        <w:tc>
          <w:tcPr>
            <w:tcW w:w="1171" w:type="pct"/>
            <w:shd w:val="clear" w:color="auto" w:fill="auto"/>
          </w:tcPr>
          <w:p w14:paraId="729F2D1F" w14:textId="77777777" w:rsidR="00AB4FF3" w:rsidRPr="00383310" w:rsidRDefault="00AB4FF3" w:rsidP="00AB4FF3">
            <w:pPr>
              <w:spacing w:after="60"/>
              <w:rPr>
                <w:rFonts w:cs="Arial"/>
                <w:b/>
                <w:sz w:val="22"/>
                <w:szCs w:val="22"/>
              </w:rPr>
            </w:pPr>
            <w:r w:rsidRPr="00383310">
              <w:rPr>
                <w:rFonts w:cs="Arial"/>
                <w:b/>
                <w:sz w:val="22"/>
                <w:szCs w:val="22"/>
              </w:rPr>
              <w:t>Responsible for</w:t>
            </w:r>
          </w:p>
        </w:tc>
        <w:tc>
          <w:tcPr>
            <w:tcW w:w="3772" w:type="pct"/>
            <w:shd w:val="clear" w:color="auto" w:fill="auto"/>
          </w:tcPr>
          <w:p w14:paraId="5F92F4CC" w14:textId="7CC6328D" w:rsidR="00921A50" w:rsidRPr="00595CCD" w:rsidRDefault="00282012" w:rsidP="00122BDD">
            <w:pPr>
              <w:spacing w:before="100" w:beforeAutospacing="1" w:after="100" w:afterAutospacing="1"/>
            </w:pPr>
            <w:r>
              <w:t>Being</w:t>
            </w:r>
            <w:r>
              <w:t xml:space="preserve"> the first point of contact, via a range of channels, for queries and service requests related to repairs, housing management and any other services managed by the </w:t>
            </w:r>
            <w:r>
              <w:t>C</w:t>
            </w:r>
            <w:r>
              <w:t xml:space="preserve">ustomer </w:t>
            </w:r>
            <w:r>
              <w:t>Service</w:t>
            </w:r>
            <w:r>
              <w:t xml:space="preserve"> Centre. To manage contacts with other individuals and organisations as required. To provide a high</w:t>
            </w:r>
            <w:r>
              <w:t>-</w:t>
            </w:r>
            <w:r>
              <w:t xml:space="preserve">quality customer service that meets or exceeds standards set by </w:t>
            </w:r>
            <w:r>
              <w:t>NHG</w:t>
            </w:r>
          </w:p>
        </w:tc>
      </w:tr>
      <w:tr w:rsidR="00AB4FF3" w:rsidRPr="00383310" w14:paraId="2DA408A9" w14:textId="77777777" w:rsidTr="009C178B">
        <w:trPr>
          <w:tblCellSpacing w:w="20" w:type="dxa"/>
        </w:trPr>
        <w:tc>
          <w:tcPr>
            <w:tcW w:w="1171" w:type="pct"/>
            <w:shd w:val="clear" w:color="auto" w:fill="auto"/>
          </w:tcPr>
          <w:p w14:paraId="026F9728" w14:textId="77777777" w:rsidR="00AB4FF3" w:rsidRPr="00383310" w:rsidRDefault="00AB4FF3" w:rsidP="00AB4FF3">
            <w:pPr>
              <w:spacing w:after="60"/>
              <w:rPr>
                <w:rFonts w:cs="Arial"/>
                <w:b/>
                <w:sz w:val="22"/>
                <w:szCs w:val="22"/>
              </w:rPr>
            </w:pPr>
            <w:r w:rsidRPr="00383310">
              <w:rPr>
                <w:rFonts w:cs="Arial"/>
                <w:b/>
                <w:sz w:val="22"/>
                <w:szCs w:val="22"/>
              </w:rPr>
              <w:t>Reports to</w:t>
            </w:r>
          </w:p>
        </w:tc>
        <w:tc>
          <w:tcPr>
            <w:tcW w:w="3772" w:type="pct"/>
            <w:shd w:val="clear" w:color="auto" w:fill="auto"/>
          </w:tcPr>
          <w:p w14:paraId="0E06958D" w14:textId="47F2202D" w:rsidR="00AB4FF3" w:rsidRPr="00595CCD" w:rsidRDefault="00921A50" w:rsidP="002871E4">
            <w:pPr>
              <w:spacing w:before="100" w:beforeAutospacing="1" w:after="100" w:afterAutospacing="1"/>
            </w:pPr>
            <w:r w:rsidRPr="00595CCD">
              <w:t>CSC Team Leader</w:t>
            </w:r>
          </w:p>
        </w:tc>
      </w:tr>
      <w:tr w:rsidR="00AB4FF3" w:rsidRPr="00383310" w14:paraId="189A9A15" w14:textId="77777777" w:rsidTr="009C178B">
        <w:trPr>
          <w:tblCellSpacing w:w="20" w:type="dxa"/>
        </w:trPr>
        <w:tc>
          <w:tcPr>
            <w:tcW w:w="1171" w:type="pct"/>
            <w:shd w:val="clear" w:color="auto" w:fill="auto"/>
          </w:tcPr>
          <w:p w14:paraId="08ECFBFD" w14:textId="77777777" w:rsidR="00AB4FF3" w:rsidRPr="00383310" w:rsidRDefault="00AB4FF3" w:rsidP="00AB4FF3">
            <w:pPr>
              <w:spacing w:after="60"/>
              <w:rPr>
                <w:rFonts w:cs="Arial"/>
                <w:b/>
                <w:sz w:val="22"/>
                <w:szCs w:val="22"/>
              </w:rPr>
            </w:pPr>
            <w:r w:rsidRPr="00383310">
              <w:rPr>
                <w:rFonts w:cs="Arial"/>
                <w:b/>
                <w:sz w:val="22"/>
                <w:szCs w:val="22"/>
              </w:rPr>
              <w:t>Line management</w:t>
            </w:r>
          </w:p>
        </w:tc>
        <w:tc>
          <w:tcPr>
            <w:tcW w:w="3772" w:type="pct"/>
            <w:shd w:val="clear" w:color="auto" w:fill="auto"/>
          </w:tcPr>
          <w:p w14:paraId="79324554" w14:textId="3980FEAE" w:rsidR="00AB4FF3" w:rsidRPr="00595CCD" w:rsidRDefault="00921A50" w:rsidP="002871E4">
            <w:pPr>
              <w:spacing w:before="100" w:beforeAutospacing="1" w:after="100" w:afterAutospacing="1"/>
            </w:pPr>
            <w:r w:rsidRPr="00595CCD">
              <w:t>N/A</w:t>
            </w:r>
          </w:p>
        </w:tc>
      </w:tr>
      <w:tr w:rsidR="0090526B" w:rsidRPr="00383310" w14:paraId="1EC6D99B" w14:textId="77777777" w:rsidTr="009C178B">
        <w:trPr>
          <w:tblCellSpacing w:w="20" w:type="dxa"/>
        </w:trPr>
        <w:tc>
          <w:tcPr>
            <w:tcW w:w="1171" w:type="pct"/>
            <w:shd w:val="clear" w:color="auto" w:fill="auto"/>
          </w:tcPr>
          <w:p w14:paraId="476C7030" w14:textId="680C9BF0" w:rsidR="0090526B" w:rsidRPr="00383310" w:rsidRDefault="00C43C38" w:rsidP="00AB4FF3">
            <w:pPr>
              <w:spacing w:after="60"/>
              <w:rPr>
                <w:rFonts w:cs="Arial"/>
                <w:b/>
                <w:sz w:val="22"/>
                <w:szCs w:val="22"/>
              </w:rPr>
            </w:pPr>
            <w:r>
              <w:rPr>
                <w:rFonts w:cs="Arial"/>
                <w:b/>
                <w:sz w:val="22"/>
                <w:szCs w:val="22"/>
              </w:rPr>
              <w:t xml:space="preserve">Tier </w:t>
            </w:r>
          </w:p>
        </w:tc>
        <w:tc>
          <w:tcPr>
            <w:tcW w:w="3772" w:type="pct"/>
            <w:shd w:val="clear" w:color="auto" w:fill="auto"/>
          </w:tcPr>
          <w:p w14:paraId="2618C193" w14:textId="3C34FDC8" w:rsidR="0090526B" w:rsidRPr="00595CCD" w:rsidRDefault="003706B2" w:rsidP="002871E4">
            <w:pPr>
              <w:spacing w:before="100" w:beforeAutospacing="1" w:after="100" w:afterAutospacing="1"/>
            </w:pPr>
            <w:r>
              <w:t>10</w:t>
            </w:r>
          </w:p>
        </w:tc>
      </w:tr>
      <w:tr w:rsidR="000C0615" w:rsidRPr="00383310" w14:paraId="3D647FA1" w14:textId="77777777" w:rsidTr="009C178B">
        <w:trPr>
          <w:trHeight w:val="70"/>
          <w:tblCellSpacing w:w="20" w:type="dxa"/>
        </w:trPr>
        <w:tc>
          <w:tcPr>
            <w:tcW w:w="1171" w:type="pct"/>
            <w:shd w:val="clear" w:color="auto" w:fill="auto"/>
          </w:tcPr>
          <w:p w14:paraId="3297AD5F" w14:textId="26FA3694" w:rsidR="000C0615" w:rsidRPr="00383310" w:rsidRDefault="00C43C38" w:rsidP="00AB4FF3">
            <w:pPr>
              <w:spacing w:after="60"/>
              <w:rPr>
                <w:rFonts w:cs="Arial"/>
                <w:b/>
                <w:sz w:val="22"/>
                <w:szCs w:val="22"/>
              </w:rPr>
            </w:pPr>
            <w:r>
              <w:rPr>
                <w:rFonts w:cs="Arial"/>
                <w:b/>
                <w:sz w:val="22"/>
                <w:szCs w:val="22"/>
              </w:rPr>
              <w:t>Expectation Level</w:t>
            </w:r>
          </w:p>
        </w:tc>
        <w:tc>
          <w:tcPr>
            <w:tcW w:w="3772" w:type="pct"/>
            <w:shd w:val="clear" w:color="auto" w:fill="auto"/>
          </w:tcPr>
          <w:p w14:paraId="7FE2DDD0" w14:textId="5A1A09AF" w:rsidR="000C0615" w:rsidRPr="00595CCD" w:rsidRDefault="00921A50" w:rsidP="002871E4">
            <w:pPr>
              <w:spacing w:before="100" w:beforeAutospacing="1" w:after="100" w:afterAutospacing="1"/>
            </w:pPr>
            <w:r w:rsidRPr="00595CCD">
              <w:t>Colleague</w:t>
            </w:r>
          </w:p>
        </w:tc>
      </w:tr>
      <w:tr w:rsidR="00A92D3E" w:rsidRPr="00383310" w14:paraId="45709002" w14:textId="77777777" w:rsidTr="00E53544">
        <w:trPr>
          <w:trHeight w:val="150"/>
          <w:tblCellSpacing w:w="20" w:type="dxa"/>
        </w:trPr>
        <w:tc>
          <w:tcPr>
            <w:tcW w:w="4962" w:type="pct"/>
            <w:gridSpan w:val="2"/>
            <w:shd w:val="clear" w:color="auto" w:fill="808080" w:themeFill="background1" w:themeFillShade="80"/>
          </w:tcPr>
          <w:p w14:paraId="7CB1A0BE" w14:textId="188BBA6A" w:rsidR="00A92D3E" w:rsidRPr="002871E4" w:rsidRDefault="00A92D3E" w:rsidP="00CA0355">
            <w:pPr>
              <w:spacing w:after="60"/>
              <w:rPr>
                <w:rFonts w:cs="Arial"/>
                <w:b/>
                <w:color w:val="FF0000"/>
              </w:rPr>
            </w:pPr>
            <w:r w:rsidRPr="002871E4">
              <w:rPr>
                <w:rFonts w:cs="Arial"/>
                <w:b/>
                <w:color w:val="FFFFFF" w:themeColor="background1"/>
              </w:rPr>
              <w:t>Role relationships</w:t>
            </w:r>
            <w:r w:rsidR="00AF5864" w:rsidRPr="002871E4">
              <w:rPr>
                <w:rFonts w:cs="Arial"/>
                <w:b/>
                <w:color w:val="FFFFFF" w:themeColor="background1"/>
              </w:rPr>
              <w:t xml:space="preserve"> </w:t>
            </w:r>
          </w:p>
        </w:tc>
      </w:tr>
      <w:tr w:rsidR="00A92D3E" w:rsidRPr="00383310" w14:paraId="163900CC" w14:textId="77777777" w:rsidTr="009C178B">
        <w:trPr>
          <w:trHeight w:val="45"/>
          <w:tblCellSpacing w:w="20" w:type="dxa"/>
        </w:trPr>
        <w:tc>
          <w:tcPr>
            <w:tcW w:w="1171" w:type="pct"/>
            <w:shd w:val="clear" w:color="auto" w:fill="auto"/>
          </w:tcPr>
          <w:p w14:paraId="0A5187A7" w14:textId="77777777" w:rsidR="00A92D3E" w:rsidRPr="00297B5C" w:rsidRDefault="00A92D3E" w:rsidP="00CA0355">
            <w:pPr>
              <w:pStyle w:val="NoSpacing"/>
              <w:spacing w:after="60"/>
              <w:rPr>
                <w:rFonts w:ascii="Arial" w:hAnsi="Arial" w:cs="Arial"/>
                <w:b/>
                <w:bCs/>
              </w:rPr>
            </w:pPr>
            <w:r w:rsidRPr="00297B5C">
              <w:rPr>
                <w:rFonts w:ascii="Arial" w:hAnsi="Arial" w:cs="Arial"/>
                <w:b/>
                <w:bCs/>
              </w:rPr>
              <w:t>Internal</w:t>
            </w:r>
          </w:p>
        </w:tc>
        <w:tc>
          <w:tcPr>
            <w:tcW w:w="3772" w:type="pct"/>
            <w:shd w:val="clear" w:color="auto" w:fill="auto"/>
          </w:tcPr>
          <w:p w14:paraId="74CDCCDC" w14:textId="54EED6F5" w:rsidR="00A92D3E" w:rsidRPr="00595CCD" w:rsidRDefault="00921A50" w:rsidP="00122BDD">
            <w:pPr>
              <w:spacing w:before="100" w:beforeAutospacing="1" w:after="100" w:afterAutospacing="1"/>
            </w:pPr>
            <w:r w:rsidRPr="00595CCD">
              <w:t>Working within your team and under line supervision to support internally, and pass information to, Housing Officers and Housing Managers.</w:t>
            </w:r>
          </w:p>
        </w:tc>
      </w:tr>
      <w:tr w:rsidR="00A92D3E" w:rsidRPr="00383310" w14:paraId="0EC135CE" w14:textId="77777777" w:rsidTr="009C178B">
        <w:trPr>
          <w:trHeight w:val="45"/>
          <w:tblCellSpacing w:w="20" w:type="dxa"/>
        </w:trPr>
        <w:tc>
          <w:tcPr>
            <w:tcW w:w="1171" w:type="pct"/>
            <w:shd w:val="clear" w:color="auto" w:fill="auto"/>
          </w:tcPr>
          <w:p w14:paraId="23E042BD" w14:textId="77777777" w:rsidR="00A92D3E" w:rsidRPr="00297B5C" w:rsidRDefault="00A92D3E" w:rsidP="00CA0355">
            <w:pPr>
              <w:pStyle w:val="NoSpacing"/>
              <w:spacing w:after="60"/>
              <w:rPr>
                <w:rFonts w:ascii="Arial" w:hAnsi="Arial" w:cs="Arial"/>
                <w:b/>
                <w:bCs/>
              </w:rPr>
            </w:pPr>
            <w:r w:rsidRPr="00297B5C">
              <w:rPr>
                <w:rFonts w:ascii="Arial" w:hAnsi="Arial" w:cs="Arial"/>
                <w:b/>
                <w:bCs/>
              </w:rPr>
              <w:t>External</w:t>
            </w:r>
          </w:p>
        </w:tc>
        <w:tc>
          <w:tcPr>
            <w:tcW w:w="3772" w:type="pct"/>
            <w:shd w:val="clear" w:color="auto" w:fill="auto"/>
          </w:tcPr>
          <w:p w14:paraId="6D6D2213" w14:textId="5F02878D" w:rsidR="00A92D3E" w:rsidRPr="00595CCD" w:rsidRDefault="00921A50" w:rsidP="00122BDD">
            <w:pPr>
              <w:spacing w:before="100" w:beforeAutospacing="1" w:after="100" w:afterAutospacing="1"/>
            </w:pPr>
            <w:r w:rsidRPr="00595CCD">
              <w:t>Often acting as the first point of contact for persons needing to make enquiries of the organisation and handling those contacts with sensitivity and care to provide excellent outcomes.</w:t>
            </w:r>
            <w:r w:rsidR="00282012" w:rsidRPr="00595CCD">
              <w:t xml:space="preserve"> </w:t>
            </w:r>
            <w:r w:rsidR="00282012">
              <w:t>The service delivers a range of landlord services and handles the full range of housing related enquiries to our diverse communities.</w:t>
            </w:r>
          </w:p>
        </w:tc>
      </w:tr>
    </w:tbl>
    <w:p w14:paraId="025C77DD" w14:textId="77777777" w:rsidR="00297B5C" w:rsidRDefault="00297B5C" w:rsidP="00A92D3E"/>
    <w:p w14:paraId="1D200C4C" w14:textId="77777777" w:rsidR="00297B5C" w:rsidRPr="00383310" w:rsidRDefault="00297B5C" w:rsidP="00A92D3E"/>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0444"/>
      </w:tblGrid>
      <w:tr w:rsidR="00A92D3E" w:rsidRPr="00383310" w14:paraId="58230451" w14:textId="77777777" w:rsidTr="3248B527">
        <w:trPr>
          <w:trHeight w:val="25"/>
          <w:tblHeader/>
          <w:tblCellSpacing w:w="20" w:type="dxa"/>
        </w:trPr>
        <w:tc>
          <w:tcPr>
            <w:tcW w:w="4957" w:type="pct"/>
            <w:shd w:val="clear" w:color="auto" w:fill="808080" w:themeFill="background1" w:themeFillShade="80"/>
            <w:vAlign w:val="center"/>
          </w:tcPr>
          <w:p w14:paraId="384F6002" w14:textId="77777777" w:rsidR="00A92D3E" w:rsidRPr="006831C9" w:rsidRDefault="00A92D3E" w:rsidP="006831C9">
            <w:pPr>
              <w:spacing w:after="60"/>
              <w:rPr>
                <w:rFonts w:cs="Arial"/>
              </w:rPr>
            </w:pPr>
            <w:r w:rsidRPr="006831C9">
              <w:rPr>
                <w:rFonts w:cs="Arial"/>
                <w:b/>
                <w:color w:val="FFFFFF" w:themeColor="background1"/>
              </w:rPr>
              <w:t xml:space="preserve">Role </w:t>
            </w:r>
            <w:r w:rsidRPr="006831C9">
              <w:rPr>
                <w:rFonts w:cs="Arial"/>
                <w:b/>
                <w:color w:val="F2F2F2" w:themeColor="background1" w:themeShade="F2"/>
              </w:rPr>
              <w:t>accountabilities</w:t>
            </w:r>
          </w:p>
        </w:tc>
      </w:tr>
      <w:tr w:rsidR="00A92D3E" w:rsidRPr="00383310" w14:paraId="385EB6B8" w14:textId="77777777" w:rsidTr="3248B527">
        <w:trPr>
          <w:trHeight w:val="1884"/>
          <w:tblCellSpacing w:w="20" w:type="dxa"/>
        </w:trPr>
        <w:tc>
          <w:tcPr>
            <w:tcW w:w="4957" w:type="pct"/>
            <w:shd w:val="clear" w:color="auto" w:fill="auto"/>
          </w:tcPr>
          <w:p w14:paraId="26A9EA26" w14:textId="7675FE6D" w:rsidR="00282012" w:rsidRDefault="00282012" w:rsidP="00282012">
            <w:pPr>
              <w:pStyle w:val="ListParagraph"/>
              <w:numPr>
                <w:ilvl w:val="0"/>
                <w:numId w:val="36"/>
              </w:numPr>
              <w:spacing w:before="100" w:beforeAutospacing="1" w:after="100" w:afterAutospacing="1"/>
              <w:rPr>
                <w:rFonts w:cs="Arial"/>
                <w:sz w:val="22"/>
                <w:szCs w:val="22"/>
              </w:rPr>
            </w:pPr>
            <w:r>
              <w:rPr>
                <w:rFonts w:cs="Arial"/>
                <w:sz w:val="22"/>
                <w:szCs w:val="22"/>
              </w:rPr>
              <w:t>Triage and identify the nature of the contact enquiry and use your training to determine the most appropriate course of action.</w:t>
            </w:r>
          </w:p>
          <w:p w14:paraId="27AE8938" w14:textId="25A3B559" w:rsidR="00282012" w:rsidRPr="00282012" w:rsidRDefault="002D30A3" w:rsidP="00282012">
            <w:pPr>
              <w:pStyle w:val="ListParagraph"/>
              <w:numPr>
                <w:ilvl w:val="0"/>
                <w:numId w:val="36"/>
              </w:numPr>
              <w:spacing w:before="100" w:beforeAutospacing="1" w:after="100" w:afterAutospacing="1"/>
              <w:rPr>
                <w:rFonts w:cs="Arial"/>
                <w:sz w:val="22"/>
                <w:szCs w:val="22"/>
              </w:rPr>
            </w:pPr>
            <w:r>
              <w:rPr>
                <w:rFonts w:cs="Arial"/>
                <w:sz w:val="22"/>
                <w:szCs w:val="22"/>
              </w:rPr>
              <w:t>React to emergency natured contacts and take all steps necessary to ensure remedial action is taken.</w:t>
            </w:r>
          </w:p>
          <w:p w14:paraId="10F26083" w14:textId="25902A0D" w:rsidR="00282012" w:rsidRPr="00282012" w:rsidRDefault="00282012" w:rsidP="00282012">
            <w:pPr>
              <w:pStyle w:val="ListParagraph"/>
              <w:numPr>
                <w:ilvl w:val="0"/>
                <w:numId w:val="36"/>
              </w:numPr>
              <w:spacing w:before="100" w:beforeAutospacing="1" w:after="100" w:afterAutospacing="1"/>
              <w:rPr>
                <w:rFonts w:cs="Arial"/>
                <w:sz w:val="22"/>
                <w:szCs w:val="22"/>
              </w:rPr>
            </w:pPr>
            <w:r>
              <w:t>Strive to deal</w:t>
            </w:r>
            <w:r>
              <w:t xml:space="preserve"> with all enquiries and service requests at first point of contact.</w:t>
            </w:r>
          </w:p>
          <w:p w14:paraId="120DC716" w14:textId="0CFA74C8" w:rsidR="00282012" w:rsidRPr="00282012" w:rsidRDefault="00282012" w:rsidP="00282012">
            <w:pPr>
              <w:pStyle w:val="ListParagraph"/>
              <w:numPr>
                <w:ilvl w:val="0"/>
                <w:numId w:val="36"/>
              </w:numPr>
              <w:spacing w:before="100" w:beforeAutospacing="1" w:after="100" w:afterAutospacing="1"/>
              <w:rPr>
                <w:rFonts w:cs="Arial"/>
                <w:sz w:val="22"/>
                <w:szCs w:val="22"/>
              </w:rPr>
            </w:pPr>
            <w:r>
              <w:t>Deliver excellent customer service across a range of channels (including, but not limited to, face-to-face, telephone, email, text and web self-service).</w:t>
            </w:r>
          </w:p>
          <w:p w14:paraId="627B83D0" w14:textId="1EC6D1B8" w:rsidR="00282012" w:rsidRPr="00282012" w:rsidRDefault="00282012" w:rsidP="00282012">
            <w:pPr>
              <w:pStyle w:val="ListParagraph"/>
              <w:numPr>
                <w:ilvl w:val="0"/>
                <w:numId w:val="36"/>
              </w:numPr>
              <w:spacing w:before="100" w:beforeAutospacing="1" w:after="100" w:afterAutospacing="1"/>
              <w:rPr>
                <w:rFonts w:cs="Arial"/>
                <w:sz w:val="22"/>
                <w:szCs w:val="22"/>
              </w:rPr>
            </w:pPr>
            <w:r>
              <w:t xml:space="preserve">Respond to all telephone calls and other contacts </w:t>
            </w:r>
            <w:r>
              <w:t>to the trained standard</w:t>
            </w:r>
            <w:r>
              <w:t>, remaining courteous and positive throughout the contact.</w:t>
            </w:r>
          </w:p>
          <w:p w14:paraId="294422C3" w14:textId="7BF22958" w:rsidR="00282012" w:rsidRPr="00282012" w:rsidRDefault="00282012" w:rsidP="00282012">
            <w:pPr>
              <w:pStyle w:val="ListParagraph"/>
              <w:numPr>
                <w:ilvl w:val="0"/>
                <w:numId w:val="36"/>
              </w:numPr>
              <w:spacing w:before="100" w:beforeAutospacing="1" w:after="100" w:afterAutospacing="1"/>
              <w:rPr>
                <w:rFonts w:cs="Arial"/>
                <w:sz w:val="22"/>
                <w:szCs w:val="22"/>
              </w:rPr>
            </w:pPr>
            <w:r>
              <w:t>Raise repairs related queries appropriately and ensure that inspections and orders are issued, progressed and monitored on the system, with relevant quality control checks, and making sure that residents are kept informed of progres</w:t>
            </w:r>
            <w:r>
              <w:t>s.</w:t>
            </w:r>
          </w:p>
          <w:p w14:paraId="397574A6" w14:textId="059CDC11" w:rsidR="00282012" w:rsidRPr="00282012" w:rsidRDefault="00282012" w:rsidP="00282012">
            <w:pPr>
              <w:pStyle w:val="ListParagraph"/>
              <w:numPr>
                <w:ilvl w:val="0"/>
                <w:numId w:val="36"/>
              </w:numPr>
              <w:spacing w:before="100" w:beforeAutospacing="1" w:after="100" w:afterAutospacing="1"/>
              <w:rPr>
                <w:rFonts w:cs="Arial"/>
                <w:sz w:val="22"/>
                <w:szCs w:val="22"/>
              </w:rPr>
            </w:pPr>
            <w:r>
              <w:lastRenderedPageBreak/>
              <w:t>For non</w:t>
            </w:r>
            <w:r>
              <w:t>-</w:t>
            </w:r>
            <w:r>
              <w:t>repairs related contacts, utilise the CRM system to source relevant information and escalate in accordance with business rules defined within the system, and monitor their successful throughput.</w:t>
            </w:r>
          </w:p>
          <w:p w14:paraId="3ABC10CB" w14:textId="1433752D" w:rsidR="00282012" w:rsidRPr="00282012" w:rsidRDefault="00282012" w:rsidP="00282012">
            <w:pPr>
              <w:pStyle w:val="ListParagraph"/>
              <w:numPr>
                <w:ilvl w:val="0"/>
                <w:numId w:val="36"/>
              </w:numPr>
              <w:spacing w:before="100" w:beforeAutospacing="1" w:after="100" w:afterAutospacing="1"/>
              <w:rPr>
                <w:rFonts w:cs="Arial"/>
                <w:sz w:val="22"/>
                <w:szCs w:val="22"/>
              </w:rPr>
            </w:pPr>
            <w:r>
              <w:t>Handle telephone</w:t>
            </w:r>
            <w:r w:rsidR="008B0615">
              <w:t>-</w:t>
            </w:r>
            <w:r>
              <w:t>based payments in GDPR compliance.</w:t>
            </w:r>
          </w:p>
          <w:p w14:paraId="2E83F6E6" w14:textId="77777777" w:rsidR="00282012" w:rsidRPr="00282012" w:rsidRDefault="00282012" w:rsidP="00282012">
            <w:pPr>
              <w:pStyle w:val="ListParagraph"/>
              <w:numPr>
                <w:ilvl w:val="0"/>
                <w:numId w:val="36"/>
              </w:numPr>
              <w:spacing w:before="100" w:beforeAutospacing="1" w:after="100" w:afterAutospacing="1"/>
              <w:rPr>
                <w:rFonts w:cs="Arial"/>
                <w:sz w:val="22"/>
                <w:szCs w:val="22"/>
              </w:rPr>
            </w:pPr>
            <w:r>
              <w:t>Handle contacts resulting from campaigns or mailings (e.g. rent/service charge statements).</w:t>
            </w:r>
          </w:p>
          <w:p w14:paraId="1A2BB382" w14:textId="249C91C0" w:rsidR="00282012" w:rsidRPr="00282012" w:rsidRDefault="00282012" w:rsidP="00282012">
            <w:pPr>
              <w:pStyle w:val="ListParagraph"/>
              <w:numPr>
                <w:ilvl w:val="0"/>
                <w:numId w:val="36"/>
              </w:numPr>
              <w:spacing w:before="100" w:beforeAutospacing="1" w:after="100" w:afterAutospacing="1"/>
              <w:rPr>
                <w:rFonts w:cs="Arial"/>
                <w:sz w:val="22"/>
                <w:szCs w:val="22"/>
              </w:rPr>
            </w:pPr>
            <w:r>
              <w:t>Assess and record the nature of each contact and resolve at the first point of contact wherever possible.</w:t>
            </w:r>
          </w:p>
          <w:p w14:paraId="04E35E34" w14:textId="77777777" w:rsidR="00282012" w:rsidRPr="00282012" w:rsidRDefault="00282012" w:rsidP="00282012">
            <w:pPr>
              <w:pStyle w:val="ListParagraph"/>
              <w:numPr>
                <w:ilvl w:val="0"/>
                <w:numId w:val="36"/>
              </w:numPr>
              <w:spacing w:before="100" w:beforeAutospacing="1" w:after="100" w:afterAutospacing="1"/>
              <w:rPr>
                <w:rFonts w:cs="Arial"/>
                <w:sz w:val="22"/>
                <w:szCs w:val="22"/>
              </w:rPr>
            </w:pPr>
            <w:r>
              <w:t>Where a query or service request cannot be resolved – forward the contact to the appropriate person/department ensuring that all contacts are followed up by escalation to the relevant manager(s) if necessary and in accordance with any SLA.</w:t>
            </w:r>
          </w:p>
          <w:p w14:paraId="70795FB3" w14:textId="77777777" w:rsidR="00282012" w:rsidRPr="00282012" w:rsidRDefault="00282012" w:rsidP="00282012">
            <w:pPr>
              <w:pStyle w:val="ListParagraph"/>
              <w:numPr>
                <w:ilvl w:val="0"/>
                <w:numId w:val="36"/>
              </w:numPr>
              <w:spacing w:before="100" w:beforeAutospacing="1" w:after="100" w:afterAutospacing="1"/>
              <w:rPr>
                <w:rFonts w:cs="Arial"/>
                <w:sz w:val="22"/>
                <w:szCs w:val="22"/>
              </w:rPr>
            </w:pPr>
            <w:r>
              <w:t xml:space="preserve">Perform any admin support as required within the Contact Centre. </w:t>
            </w:r>
          </w:p>
          <w:p w14:paraId="10BC6665" w14:textId="77777777" w:rsidR="00282012" w:rsidRPr="00282012" w:rsidRDefault="00282012" w:rsidP="00282012">
            <w:pPr>
              <w:pStyle w:val="ListParagraph"/>
              <w:numPr>
                <w:ilvl w:val="0"/>
                <w:numId w:val="36"/>
              </w:numPr>
              <w:spacing w:before="100" w:beforeAutospacing="1" w:after="100" w:afterAutospacing="1"/>
              <w:rPr>
                <w:rFonts w:cs="Arial"/>
                <w:sz w:val="22"/>
                <w:szCs w:val="22"/>
              </w:rPr>
            </w:pPr>
            <w:r>
              <w:t>Write letters, e-mails and any other written communication in a professional and clear style.</w:t>
            </w:r>
          </w:p>
          <w:p w14:paraId="0163914F" w14:textId="77777777" w:rsidR="00282012" w:rsidRPr="00282012" w:rsidRDefault="00282012" w:rsidP="00282012">
            <w:pPr>
              <w:pStyle w:val="ListParagraph"/>
              <w:numPr>
                <w:ilvl w:val="0"/>
                <w:numId w:val="36"/>
              </w:numPr>
              <w:spacing w:before="100" w:beforeAutospacing="1" w:after="100" w:afterAutospacing="1"/>
              <w:rPr>
                <w:rFonts w:cs="Arial"/>
                <w:sz w:val="22"/>
                <w:szCs w:val="22"/>
              </w:rPr>
            </w:pPr>
            <w:r>
              <w:t>Determine whether contacts should be recorded as complaints or routine enquiries – formal complaints at stage 1 can be taken verbally over the phone – notes to be taken and passed to the complaints co-ordinator to progress according to the complaints policy.</w:t>
            </w:r>
          </w:p>
          <w:p w14:paraId="4234ECF4" w14:textId="77777777" w:rsidR="00282012" w:rsidRPr="00282012" w:rsidRDefault="00282012" w:rsidP="00282012">
            <w:pPr>
              <w:pStyle w:val="ListParagraph"/>
              <w:numPr>
                <w:ilvl w:val="0"/>
                <w:numId w:val="36"/>
              </w:numPr>
              <w:spacing w:before="100" w:beforeAutospacing="1" w:after="100" w:afterAutospacing="1"/>
              <w:rPr>
                <w:rFonts w:cs="Arial"/>
                <w:sz w:val="22"/>
                <w:szCs w:val="22"/>
              </w:rPr>
            </w:pPr>
            <w:r>
              <w:t xml:space="preserve">Liaise with maintenance, finance and other internal departments when necessary to ensure resolution of inter-departmental queries taking responsibility to resolve </w:t>
            </w:r>
          </w:p>
          <w:p w14:paraId="5B431A8F" w14:textId="2593D152" w:rsidR="00122BDD" w:rsidRPr="00282012" w:rsidRDefault="00282012" w:rsidP="00282012">
            <w:pPr>
              <w:pStyle w:val="ListParagraph"/>
              <w:numPr>
                <w:ilvl w:val="0"/>
                <w:numId w:val="36"/>
              </w:numPr>
              <w:spacing w:before="100" w:beforeAutospacing="1" w:after="100" w:afterAutospacing="1"/>
              <w:rPr>
                <w:rFonts w:cs="Arial"/>
                <w:sz w:val="22"/>
                <w:szCs w:val="22"/>
              </w:rPr>
            </w:pPr>
            <w:r>
              <w:t>Produce the initial incident reports for all accidents, incidents or “near misses” reported over the phone, obtaining as much information as possible in relation to the incident so that it can be progressed.</w:t>
            </w:r>
          </w:p>
        </w:tc>
      </w:tr>
      <w:tr w:rsidR="00A92D3E" w:rsidRPr="00383310" w14:paraId="6DCD98F5" w14:textId="77777777" w:rsidTr="3248B527">
        <w:trPr>
          <w:trHeight w:val="415"/>
          <w:tblCellSpacing w:w="20" w:type="dxa"/>
        </w:trPr>
        <w:tc>
          <w:tcPr>
            <w:tcW w:w="4957" w:type="pct"/>
            <w:shd w:val="clear" w:color="auto" w:fill="auto"/>
          </w:tcPr>
          <w:p w14:paraId="2494715C" w14:textId="77777777" w:rsidR="00A92D3E" w:rsidRPr="00383310" w:rsidRDefault="00A92D3E" w:rsidP="00CA0355">
            <w:pPr>
              <w:pStyle w:val="NoSpacing"/>
              <w:rPr>
                <w:rFonts w:ascii="Arial" w:hAnsi="Arial" w:cs="Arial"/>
              </w:rPr>
            </w:pPr>
            <w:r w:rsidRPr="00383310">
              <w:rPr>
                <w:rFonts w:ascii="Arial" w:hAnsi="Arial" w:cs="Arial"/>
              </w:rPr>
              <w:lastRenderedPageBreak/>
              <w:t>The tasks and responsibilities outlined above are not exhaustive; the post holder may undertake other duties as is reasonably required.</w:t>
            </w:r>
          </w:p>
        </w:tc>
      </w:tr>
    </w:tbl>
    <w:p w14:paraId="0371D43C" w14:textId="77777777" w:rsidR="00A92D3E" w:rsidRPr="00383310" w:rsidRDefault="00A92D3E" w:rsidP="00A92D3E">
      <w:pPr>
        <w:spacing w:after="60"/>
        <w:rPr>
          <w:rFonts w:cs="Arial"/>
          <w:b/>
        </w:rPr>
      </w:pPr>
    </w:p>
    <w:p w14:paraId="2607DE65" w14:textId="39F270EE" w:rsidR="00426035" w:rsidRDefault="0090526B" w:rsidP="00AB3858">
      <w:pPr>
        <w:pStyle w:val="NoSpacing"/>
        <w:rPr>
          <w:rFonts w:ascii="Arial" w:hAnsi="Arial" w:cs="Arial"/>
        </w:rPr>
      </w:pPr>
      <w:r w:rsidRPr="00C172F1">
        <w:rPr>
          <w:rFonts w:ascii="Arial" w:hAnsi="Arial" w:cs="Arial"/>
        </w:rPr>
        <w:t xml:space="preserve">To do the job well, </w:t>
      </w:r>
      <w:r w:rsidR="004547CB" w:rsidRPr="00C172F1">
        <w:rPr>
          <w:rFonts w:ascii="Arial" w:hAnsi="Arial" w:cs="Arial"/>
        </w:rPr>
        <w:t xml:space="preserve">we have outlined </w:t>
      </w:r>
      <w:r w:rsidRPr="00C172F1">
        <w:rPr>
          <w:rFonts w:ascii="Arial" w:hAnsi="Arial" w:cs="Arial"/>
        </w:rPr>
        <w:t xml:space="preserve">the knowledge, </w:t>
      </w:r>
      <w:r w:rsidR="00AB3858" w:rsidRPr="00C172F1">
        <w:rPr>
          <w:rFonts w:ascii="Arial" w:hAnsi="Arial" w:cs="Arial"/>
        </w:rPr>
        <w:t>experience,</w:t>
      </w:r>
      <w:r w:rsidRPr="00C172F1">
        <w:rPr>
          <w:rFonts w:ascii="Arial" w:hAnsi="Arial" w:cs="Arial"/>
        </w:rPr>
        <w:t xml:space="preserve"> and skills you need to do the job</w:t>
      </w:r>
      <w:r w:rsidR="00713A36">
        <w:rPr>
          <w:rFonts w:ascii="Arial" w:hAnsi="Arial" w:cs="Arial"/>
        </w:rPr>
        <w:t xml:space="preserve">. </w:t>
      </w:r>
    </w:p>
    <w:p w14:paraId="24E3399F" w14:textId="77777777" w:rsidR="006831C9" w:rsidRDefault="006831C9" w:rsidP="00AB3858">
      <w:pPr>
        <w:pStyle w:val="NoSpacing"/>
        <w:rPr>
          <w:rFonts w:ascii="Arial" w:hAnsi="Arial" w:cs="Arial"/>
        </w:rPr>
      </w:pPr>
    </w:p>
    <w:p w14:paraId="6F21EFF4" w14:textId="77777777" w:rsidR="006831C9" w:rsidRPr="00AB3858" w:rsidRDefault="006831C9" w:rsidP="00AB3858">
      <w:pPr>
        <w:pStyle w:val="NoSpacing"/>
        <w:rPr>
          <w:rFonts w:ascii="Arial" w:hAnsi="Arial" w:cs="Arial"/>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5038"/>
        <w:gridCol w:w="5406"/>
      </w:tblGrid>
      <w:tr w:rsidR="000E6C81" w:rsidRPr="00383310" w14:paraId="1D1CFE08" w14:textId="77777777" w:rsidTr="00426035">
        <w:trPr>
          <w:trHeight w:val="347"/>
          <w:tblCellSpacing w:w="20" w:type="dxa"/>
        </w:trPr>
        <w:tc>
          <w:tcPr>
            <w:tcW w:w="4962" w:type="pct"/>
            <w:gridSpan w:val="2"/>
            <w:shd w:val="clear" w:color="auto" w:fill="808080" w:themeFill="background1" w:themeFillShade="80"/>
          </w:tcPr>
          <w:p w14:paraId="185201D5" w14:textId="45CCD103" w:rsidR="000E6C81" w:rsidRPr="00383310" w:rsidRDefault="000E6C81" w:rsidP="005C7264">
            <w:pPr>
              <w:spacing w:after="60"/>
              <w:rPr>
                <w:rFonts w:cs="Arial"/>
                <w:b/>
              </w:rPr>
            </w:pPr>
            <w:r>
              <w:rPr>
                <w:rFonts w:cs="Arial"/>
                <w:b/>
                <w:color w:val="FFFFFF" w:themeColor="background1"/>
              </w:rPr>
              <w:t xml:space="preserve">Personal Specification  </w:t>
            </w:r>
            <w:r w:rsidRPr="00977D19">
              <w:rPr>
                <w:rFonts w:cs="Arial"/>
                <w:b/>
                <w:color w:val="FFFFFF" w:themeColor="background1"/>
              </w:rPr>
              <w:t xml:space="preserve"> </w:t>
            </w:r>
          </w:p>
        </w:tc>
      </w:tr>
      <w:tr w:rsidR="000E6C81" w:rsidRPr="00C452CD" w14:paraId="74225AD1" w14:textId="77777777" w:rsidTr="00426035">
        <w:trPr>
          <w:trHeight w:val="206"/>
          <w:tblCellSpacing w:w="20" w:type="dxa"/>
        </w:trPr>
        <w:tc>
          <w:tcPr>
            <w:tcW w:w="4962" w:type="pct"/>
            <w:gridSpan w:val="2"/>
            <w:shd w:val="clear" w:color="auto" w:fill="auto"/>
          </w:tcPr>
          <w:p w14:paraId="3F712EEF" w14:textId="1437AF34" w:rsidR="000E6C81" w:rsidRPr="00C452CD" w:rsidRDefault="000E6C81" w:rsidP="00017A81">
            <w:pPr>
              <w:tabs>
                <w:tab w:val="left" w:pos="3060"/>
              </w:tabs>
              <w:rPr>
                <w:rFonts w:cs="Arial"/>
                <w:sz w:val="22"/>
                <w:szCs w:val="22"/>
                <w:lang w:eastAsia="en-GB"/>
              </w:rPr>
            </w:pPr>
            <w:r w:rsidRPr="00A94BE0">
              <w:rPr>
                <w:b/>
                <w:bCs/>
                <w:sz w:val="22"/>
                <w:szCs w:val="22"/>
              </w:rPr>
              <w:t>Experience</w:t>
            </w:r>
          </w:p>
        </w:tc>
      </w:tr>
      <w:tr w:rsidR="000D37DB" w:rsidRPr="00C452CD" w14:paraId="3E07DAFB" w14:textId="77777777" w:rsidTr="00D73F27">
        <w:trPr>
          <w:trHeight w:val="169"/>
          <w:tblCellSpacing w:w="20" w:type="dxa"/>
        </w:trPr>
        <w:tc>
          <w:tcPr>
            <w:tcW w:w="2393" w:type="pct"/>
            <w:tcBorders>
              <w:bottom w:val="outset" w:sz="6" w:space="0" w:color="auto"/>
              <w:right w:val="outset" w:sz="6" w:space="0" w:color="auto"/>
            </w:tcBorders>
            <w:shd w:val="clear" w:color="auto" w:fill="auto"/>
          </w:tcPr>
          <w:p w14:paraId="3D91B0E1" w14:textId="384D686F" w:rsidR="00692D90" w:rsidRDefault="00692D90" w:rsidP="00017A81">
            <w:pPr>
              <w:shd w:val="clear" w:color="auto" w:fill="FFFFFF"/>
              <w:spacing w:before="100" w:beforeAutospacing="1" w:after="100" w:afterAutospacing="1" w:line="270" w:lineRule="atLeast"/>
              <w:rPr>
                <w:rFonts w:cs="Arial"/>
                <w:sz w:val="22"/>
                <w:szCs w:val="22"/>
              </w:rPr>
            </w:pPr>
            <w:r w:rsidRPr="00A94BE0">
              <w:rPr>
                <w:rFonts w:cs="Arial"/>
                <w:b/>
                <w:bCs/>
                <w:sz w:val="22"/>
                <w:szCs w:val="22"/>
              </w:rPr>
              <w:t xml:space="preserve">Essential </w:t>
            </w:r>
          </w:p>
        </w:tc>
        <w:tc>
          <w:tcPr>
            <w:tcW w:w="2550" w:type="pct"/>
            <w:tcBorders>
              <w:left w:val="outset" w:sz="6" w:space="0" w:color="auto"/>
              <w:bottom w:val="outset" w:sz="6" w:space="0" w:color="auto"/>
              <w:right w:val="outset" w:sz="6" w:space="0" w:color="auto"/>
            </w:tcBorders>
            <w:shd w:val="clear" w:color="auto" w:fill="auto"/>
          </w:tcPr>
          <w:p w14:paraId="21B80CCD" w14:textId="0D24DA2C" w:rsidR="00692D90" w:rsidRDefault="00692D90" w:rsidP="00017A81">
            <w:pPr>
              <w:shd w:val="clear" w:color="auto" w:fill="FFFFFF"/>
              <w:spacing w:before="100" w:beforeAutospacing="1" w:after="100" w:afterAutospacing="1" w:line="270" w:lineRule="atLeast"/>
              <w:rPr>
                <w:rFonts w:cs="Arial"/>
                <w:sz w:val="22"/>
                <w:szCs w:val="22"/>
              </w:rPr>
            </w:pPr>
            <w:r w:rsidRPr="00A94BE0">
              <w:rPr>
                <w:rFonts w:cs="Arial"/>
                <w:b/>
                <w:bCs/>
                <w:sz w:val="22"/>
                <w:szCs w:val="22"/>
              </w:rPr>
              <w:t xml:space="preserve">Desirable </w:t>
            </w:r>
          </w:p>
        </w:tc>
      </w:tr>
      <w:tr w:rsidR="000D37DB" w:rsidRPr="00C452CD" w14:paraId="5B61337D" w14:textId="77777777" w:rsidTr="00426035">
        <w:trPr>
          <w:trHeight w:val="582"/>
          <w:tblCellSpacing w:w="20" w:type="dxa"/>
        </w:trPr>
        <w:tc>
          <w:tcPr>
            <w:tcW w:w="2393" w:type="pct"/>
            <w:tcBorders>
              <w:top w:val="outset" w:sz="6" w:space="0" w:color="auto"/>
              <w:bottom w:val="outset" w:sz="6" w:space="0" w:color="auto"/>
              <w:right w:val="outset" w:sz="6" w:space="0" w:color="auto"/>
            </w:tcBorders>
            <w:shd w:val="clear" w:color="auto" w:fill="auto"/>
          </w:tcPr>
          <w:p w14:paraId="4E68947E" w14:textId="7049C907" w:rsidR="00692D90" w:rsidRDefault="00692D90" w:rsidP="005C7264">
            <w:pPr>
              <w:rPr>
                <w:rFonts w:cs="Arial"/>
                <w:sz w:val="22"/>
                <w:szCs w:val="22"/>
              </w:rPr>
            </w:pPr>
          </w:p>
        </w:tc>
        <w:tc>
          <w:tcPr>
            <w:tcW w:w="2550" w:type="pct"/>
            <w:tcBorders>
              <w:top w:val="outset" w:sz="6" w:space="0" w:color="auto"/>
              <w:left w:val="outset" w:sz="6" w:space="0" w:color="auto"/>
              <w:bottom w:val="outset" w:sz="6" w:space="0" w:color="auto"/>
              <w:right w:val="outset" w:sz="6" w:space="0" w:color="auto"/>
            </w:tcBorders>
            <w:shd w:val="clear" w:color="auto" w:fill="auto"/>
          </w:tcPr>
          <w:p w14:paraId="0A76A5F4" w14:textId="2F71D30D" w:rsidR="00692D90" w:rsidRDefault="002D30A3" w:rsidP="005C7264">
            <w:pPr>
              <w:rPr>
                <w:rFonts w:cs="Arial"/>
                <w:sz w:val="22"/>
                <w:szCs w:val="22"/>
              </w:rPr>
            </w:pPr>
            <w:r>
              <w:rPr>
                <w:rFonts w:cs="Arial"/>
                <w:sz w:val="22"/>
                <w:szCs w:val="22"/>
              </w:rPr>
              <w:t>Contact Centre Experience</w:t>
            </w:r>
          </w:p>
          <w:p w14:paraId="4EB49C61" w14:textId="569F1191" w:rsidR="002D30A3" w:rsidRDefault="002D30A3" w:rsidP="005C7264">
            <w:pPr>
              <w:rPr>
                <w:rFonts w:cs="Arial"/>
                <w:sz w:val="22"/>
                <w:szCs w:val="22"/>
              </w:rPr>
            </w:pPr>
            <w:r>
              <w:rPr>
                <w:rFonts w:cs="Arial"/>
                <w:sz w:val="22"/>
                <w:szCs w:val="22"/>
              </w:rPr>
              <w:t>Customer Service Experience</w:t>
            </w:r>
          </w:p>
          <w:p w14:paraId="5CE75A8B" w14:textId="53DCBBEE" w:rsidR="002D30A3" w:rsidRDefault="002D30A3" w:rsidP="005C7264">
            <w:pPr>
              <w:rPr>
                <w:rFonts w:cs="Arial"/>
                <w:sz w:val="22"/>
                <w:szCs w:val="22"/>
              </w:rPr>
            </w:pPr>
            <w:r>
              <w:rPr>
                <w:rFonts w:cs="Arial"/>
                <w:sz w:val="22"/>
                <w:szCs w:val="22"/>
              </w:rPr>
              <w:t>Complaint Handling Experience</w:t>
            </w:r>
          </w:p>
        </w:tc>
      </w:tr>
      <w:tr w:rsidR="000E6C81" w:rsidRPr="00C452CD" w14:paraId="3948BF83" w14:textId="77777777" w:rsidTr="00426035">
        <w:trPr>
          <w:trHeight w:val="270"/>
          <w:tblCellSpacing w:w="20" w:type="dxa"/>
        </w:trPr>
        <w:tc>
          <w:tcPr>
            <w:tcW w:w="4962" w:type="pct"/>
            <w:gridSpan w:val="2"/>
            <w:tcBorders>
              <w:top w:val="outset" w:sz="6" w:space="0" w:color="auto"/>
              <w:bottom w:val="outset" w:sz="6" w:space="0" w:color="auto"/>
            </w:tcBorders>
            <w:shd w:val="clear" w:color="auto" w:fill="auto"/>
          </w:tcPr>
          <w:p w14:paraId="3B013B32" w14:textId="0CFA3451" w:rsidR="000E6C81" w:rsidRPr="00A94BE0" w:rsidRDefault="000E6C81" w:rsidP="005C7264">
            <w:pPr>
              <w:rPr>
                <w:rFonts w:cs="Arial"/>
                <w:b/>
                <w:bCs/>
                <w:sz w:val="22"/>
                <w:szCs w:val="22"/>
              </w:rPr>
            </w:pPr>
            <w:r w:rsidRPr="00A94BE0">
              <w:rPr>
                <w:rFonts w:cs="Arial"/>
                <w:b/>
                <w:bCs/>
                <w:sz w:val="22"/>
                <w:szCs w:val="22"/>
              </w:rPr>
              <w:t>Professional expertise</w:t>
            </w:r>
          </w:p>
        </w:tc>
      </w:tr>
      <w:tr w:rsidR="000D37DB" w:rsidRPr="00C452CD" w14:paraId="139CCA4A" w14:textId="77777777" w:rsidTr="006831C9">
        <w:trPr>
          <w:trHeight w:val="188"/>
          <w:tblCellSpacing w:w="20" w:type="dxa"/>
        </w:trPr>
        <w:tc>
          <w:tcPr>
            <w:tcW w:w="2393" w:type="pct"/>
            <w:tcBorders>
              <w:top w:val="outset" w:sz="6" w:space="0" w:color="auto"/>
              <w:bottom w:val="outset" w:sz="6" w:space="0" w:color="auto"/>
              <w:right w:val="outset" w:sz="6" w:space="0" w:color="auto"/>
            </w:tcBorders>
            <w:shd w:val="clear" w:color="auto" w:fill="auto"/>
          </w:tcPr>
          <w:p w14:paraId="36E7CFF8" w14:textId="77777777" w:rsidR="00692D90" w:rsidRPr="007C01B4" w:rsidRDefault="00692D90" w:rsidP="005C7264">
            <w:pPr>
              <w:shd w:val="clear" w:color="auto" w:fill="FFFFFF"/>
              <w:spacing w:before="100" w:beforeAutospacing="1" w:after="100" w:afterAutospacing="1" w:line="270" w:lineRule="atLeast"/>
              <w:rPr>
                <w:rFonts w:asciiTheme="minorHAnsi" w:hAnsiTheme="minorHAnsi" w:cstheme="minorHAnsi"/>
                <w:sz w:val="22"/>
                <w:szCs w:val="22"/>
              </w:rPr>
            </w:pPr>
            <w:r w:rsidRPr="00A94BE0">
              <w:rPr>
                <w:rFonts w:cs="Arial"/>
                <w:b/>
                <w:bCs/>
                <w:sz w:val="22"/>
                <w:szCs w:val="22"/>
              </w:rPr>
              <w:t xml:space="preserve">Essential </w:t>
            </w:r>
          </w:p>
        </w:tc>
        <w:tc>
          <w:tcPr>
            <w:tcW w:w="2550" w:type="pct"/>
            <w:tcBorders>
              <w:top w:val="outset" w:sz="6" w:space="0" w:color="auto"/>
              <w:left w:val="outset" w:sz="6" w:space="0" w:color="auto"/>
              <w:bottom w:val="outset" w:sz="6" w:space="0" w:color="auto"/>
              <w:right w:val="outset" w:sz="6" w:space="0" w:color="auto"/>
            </w:tcBorders>
            <w:shd w:val="clear" w:color="auto" w:fill="auto"/>
          </w:tcPr>
          <w:p w14:paraId="18159259" w14:textId="77777777" w:rsidR="00692D90" w:rsidRDefault="00692D90" w:rsidP="005C7264">
            <w:pPr>
              <w:shd w:val="clear" w:color="auto" w:fill="FFFFFF"/>
              <w:spacing w:before="100" w:beforeAutospacing="1" w:after="100" w:afterAutospacing="1" w:line="270" w:lineRule="atLeast"/>
              <w:rPr>
                <w:rFonts w:cs="Arial"/>
                <w:sz w:val="22"/>
                <w:szCs w:val="22"/>
              </w:rPr>
            </w:pPr>
            <w:r w:rsidRPr="00A94BE0">
              <w:rPr>
                <w:rFonts w:cs="Arial"/>
                <w:b/>
                <w:bCs/>
                <w:sz w:val="22"/>
                <w:szCs w:val="22"/>
              </w:rPr>
              <w:t xml:space="preserve">Desirable </w:t>
            </w:r>
          </w:p>
        </w:tc>
      </w:tr>
      <w:tr w:rsidR="000D37DB" w:rsidRPr="00C452CD" w14:paraId="01A3E4DA" w14:textId="77777777" w:rsidTr="00426035">
        <w:trPr>
          <w:trHeight w:val="503"/>
          <w:tblCellSpacing w:w="20" w:type="dxa"/>
        </w:trPr>
        <w:tc>
          <w:tcPr>
            <w:tcW w:w="2393" w:type="pct"/>
            <w:tcBorders>
              <w:top w:val="outset" w:sz="6" w:space="0" w:color="auto"/>
              <w:bottom w:val="outset" w:sz="6" w:space="0" w:color="auto"/>
              <w:right w:val="outset" w:sz="6" w:space="0" w:color="auto"/>
            </w:tcBorders>
            <w:shd w:val="clear" w:color="auto" w:fill="auto"/>
          </w:tcPr>
          <w:p w14:paraId="3920A330" w14:textId="77777777" w:rsidR="00692D90" w:rsidRDefault="002D30A3" w:rsidP="005C7264">
            <w:pPr>
              <w:rPr>
                <w:rFonts w:cs="Arial"/>
                <w:sz w:val="22"/>
                <w:szCs w:val="22"/>
              </w:rPr>
            </w:pPr>
            <w:r>
              <w:rPr>
                <w:rFonts w:cs="Arial"/>
                <w:sz w:val="22"/>
                <w:szCs w:val="22"/>
              </w:rPr>
              <w:t>IT Literacy</w:t>
            </w:r>
          </w:p>
          <w:p w14:paraId="010937E7" w14:textId="654F4F17" w:rsidR="002D30A3" w:rsidRDefault="002D30A3" w:rsidP="005C7264">
            <w:pPr>
              <w:rPr>
                <w:rFonts w:cs="Arial"/>
                <w:sz w:val="22"/>
                <w:szCs w:val="22"/>
              </w:rPr>
            </w:pPr>
            <w:r>
              <w:rPr>
                <w:rFonts w:cs="Arial"/>
                <w:sz w:val="22"/>
                <w:szCs w:val="22"/>
              </w:rPr>
              <w:t>Working Knowledge of MS Office packages</w:t>
            </w:r>
          </w:p>
        </w:tc>
        <w:tc>
          <w:tcPr>
            <w:tcW w:w="2550" w:type="pct"/>
            <w:tcBorders>
              <w:top w:val="outset" w:sz="6" w:space="0" w:color="auto"/>
              <w:left w:val="outset" w:sz="6" w:space="0" w:color="auto"/>
              <w:bottom w:val="outset" w:sz="6" w:space="0" w:color="auto"/>
              <w:right w:val="outset" w:sz="6" w:space="0" w:color="auto"/>
            </w:tcBorders>
            <w:shd w:val="clear" w:color="auto" w:fill="auto"/>
          </w:tcPr>
          <w:p w14:paraId="26C80046" w14:textId="77777777" w:rsidR="00692D90" w:rsidRDefault="00692D90" w:rsidP="005C7264">
            <w:pPr>
              <w:rPr>
                <w:rFonts w:cs="Arial"/>
                <w:sz w:val="22"/>
                <w:szCs w:val="22"/>
              </w:rPr>
            </w:pPr>
          </w:p>
        </w:tc>
      </w:tr>
      <w:tr w:rsidR="000E6C81" w:rsidRPr="00C452CD" w14:paraId="18A6A40B" w14:textId="77777777" w:rsidTr="00426035">
        <w:trPr>
          <w:trHeight w:val="132"/>
          <w:tblCellSpacing w:w="20" w:type="dxa"/>
        </w:trPr>
        <w:tc>
          <w:tcPr>
            <w:tcW w:w="4962" w:type="pct"/>
            <w:gridSpan w:val="2"/>
            <w:tcBorders>
              <w:top w:val="outset" w:sz="6" w:space="0" w:color="auto"/>
              <w:bottom w:val="outset" w:sz="6" w:space="0" w:color="auto"/>
            </w:tcBorders>
            <w:shd w:val="clear" w:color="auto" w:fill="auto"/>
          </w:tcPr>
          <w:p w14:paraId="078F1F0B" w14:textId="3E4D49B8" w:rsidR="000E6C81" w:rsidRPr="00C804D0" w:rsidRDefault="000E6C81" w:rsidP="005C7264">
            <w:pPr>
              <w:rPr>
                <w:rFonts w:cstheme="minorHAnsi"/>
                <w:b/>
                <w:bCs/>
              </w:rPr>
            </w:pPr>
            <w:r w:rsidRPr="007C01B4">
              <w:rPr>
                <w:rFonts w:cstheme="minorHAnsi"/>
                <w:b/>
                <w:bCs/>
              </w:rPr>
              <w:t>S</w:t>
            </w:r>
            <w:r w:rsidR="00C804D0">
              <w:rPr>
                <w:rFonts w:cstheme="minorHAnsi"/>
                <w:b/>
                <w:bCs/>
              </w:rPr>
              <w:t>kills</w:t>
            </w:r>
            <w:r>
              <w:rPr>
                <w:rFonts w:cstheme="minorHAnsi"/>
              </w:rPr>
              <w:t xml:space="preserve"> </w:t>
            </w:r>
          </w:p>
        </w:tc>
      </w:tr>
      <w:tr w:rsidR="00B34D82" w:rsidRPr="00C452CD" w14:paraId="706800C4" w14:textId="77777777" w:rsidTr="00426035">
        <w:trPr>
          <w:trHeight w:val="252"/>
          <w:tblCellSpacing w:w="20" w:type="dxa"/>
        </w:trPr>
        <w:tc>
          <w:tcPr>
            <w:tcW w:w="2393" w:type="pct"/>
            <w:tcBorders>
              <w:top w:val="outset" w:sz="6" w:space="0" w:color="auto"/>
              <w:bottom w:val="outset" w:sz="6" w:space="0" w:color="auto"/>
              <w:right w:val="outset" w:sz="6" w:space="0" w:color="auto"/>
            </w:tcBorders>
            <w:shd w:val="clear" w:color="auto" w:fill="auto"/>
          </w:tcPr>
          <w:p w14:paraId="4BEFFE11" w14:textId="77777777" w:rsidR="00B34D82" w:rsidRDefault="00B34D82" w:rsidP="005C7264">
            <w:pPr>
              <w:rPr>
                <w:rFonts w:cs="Arial"/>
                <w:sz w:val="22"/>
                <w:szCs w:val="22"/>
              </w:rPr>
            </w:pPr>
            <w:r w:rsidRPr="00A94BE0">
              <w:rPr>
                <w:rFonts w:cs="Arial"/>
                <w:b/>
                <w:bCs/>
                <w:sz w:val="22"/>
                <w:szCs w:val="22"/>
              </w:rPr>
              <w:t xml:space="preserve">Essential </w:t>
            </w:r>
          </w:p>
        </w:tc>
        <w:tc>
          <w:tcPr>
            <w:tcW w:w="2550" w:type="pct"/>
            <w:tcBorders>
              <w:top w:val="outset" w:sz="6" w:space="0" w:color="auto"/>
              <w:left w:val="outset" w:sz="6" w:space="0" w:color="auto"/>
              <w:bottom w:val="outset" w:sz="6" w:space="0" w:color="auto"/>
              <w:right w:val="outset" w:sz="6" w:space="0" w:color="auto"/>
            </w:tcBorders>
            <w:shd w:val="clear" w:color="auto" w:fill="auto"/>
          </w:tcPr>
          <w:p w14:paraId="0BBBF4A0" w14:textId="77777777" w:rsidR="00B34D82" w:rsidRDefault="00B34D82" w:rsidP="005C7264">
            <w:pPr>
              <w:rPr>
                <w:rFonts w:cs="Arial"/>
                <w:sz w:val="22"/>
                <w:szCs w:val="22"/>
              </w:rPr>
            </w:pPr>
            <w:r w:rsidRPr="00A94BE0">
              <w:rPr>
                <w:rFonts w:cs="Arial"/>
                <w:b/>
                <w:bCs/>
                <w:sz w:val="22"/>
                <w:szCs w:val="22"/>
              </w:rPr>
              <w:t xml:space="preserve">Desirable </w:t>
            </w:r>
          </w:p>
        </w:tc>
      </w:tr>
      <w:tr w:rsidR="00B34D82" w:rsidRPr="00C452CD" w14:paraId="5BAA05CD" w14:textId="77777777" w:rsidTr="00426035">
        <w:trPr>
          <w:trHeight w:val="590"/>
          <w:tblCellSpacing w:w="20" w:type="dxa"/>
        </w:trPr>
        <w:tc>
          <w:tcPr>
            <w:tcW w:w="2393" w:type="pct"/>
            <w:tcBorders>
              <w:top w:val="outset" w:sz="6" w:space="0" w:color="auto"/>
              <w:bottom w:val="outset" w:sz="6" w:space="0" w:color="auto"/>
              <w:right w:val="outset" w:sz="6" w:space="0" w:color="auto"/>
            </w:tcBorders>
            <w:shd w:val="clear" w:color="auto" w:fill="auto"/>
          </w:tcPr>
          <w:p w14:paraId="60F265B3" w14:textId="77777777" w:rsidR="00B34D82" w:rsidRDefault="00B34D82" w:rsidP="005C7264">
            <w:pPr>
              <w:rPr>
                <w:rFonts w:cs="Arial"/>
                <w:sz w:val="22"/>
                <w:szCs w:val="22"/>
              </w:rPr>
            </w:pPr>
          </w:p>
        </w:tc>
        <w:tc>
          <w:tcPr>
            <w:tcW w:w="2550" w:type="pct"/>
            <w:tcBorders>
              <w:top w:val="outset" w:sz="6" w:space="0" w:color="auto"/>
              <w:left w:val="outset" w:sz="6" w:space="0" w:color="auto"/>
              <w:bottom w:val="outset" w:sz="6" w:space="0" w:color="auto"/>
              <w:right w:val="outset" w:sz="6" w:space="0" w:color="auto"/>
            </w:tcBorders>
            <w:shd w:val="clear" w:color="auto" w:fill="auto"/>
          </w:tcPr>
          <w:p w14:paraId="4A46DC37" w14:textId="77777777" w:rsidR="00B34D82" w:rsidRDefault="00B34D82" w:rsidP="005C7264">
            <w:pPr>
              <w:rPr>
                <w:rFonts w:cs="Arial"/>
                <w:sz w:val="22"/>
                <w:szCs w:val="22"/>
              </w:rPr>
            </w:pPr>
          </w:p>
        </w:tc>
      </w:tr>
      <w:tr w:rsidR="000E6C81" w:rsidRPr="00C452CD" w14:paraId="2D402949" w14:textId="77777777" w:rsidTr="00426035">
        <w:trPr>
          <w:trHeight w:val="222"/>
          <w:tblCellSpacing w:w="20" w:type="dxa"/>
        </w:trPr>
        <w:tc>
          <w:tcPr>
            <w:tcW w:w="4962" w:type="pct"/>
            <w:gridSpan w:val="2"/>
            <w:tcBorders>
              <w:top w:val="outset" w:sz="6" w:space="0" w:color="auto"/>
              <w:bottom w:val="outset" w:sz="6" w:space="0" w:color="auto"/>
            </w:tcBorders>
            <w:shd w:val="clear" w:color="auto" w:fill="auto"/>
          </w:tcPr>
          <w:p w14:paraId="24AD73CC" w14:textId="2DD21E5D" w:rsidR="000E6C81" w:rsidRPr="007C01B4" w:rsidRDefault="000E6C81" w:rsidP="005C7264">
            <w:pPr>
              <w:rPr>
                <w:rFonts w:cs="Arial"/>
                <w:b/>
                <w:bCs/>
                <w:color w:val="FF0000"/>
                <w:sz w:val="22"/>
                <w:szCs w:val="22"/>
              </w:rPr>
            </w:pPr>
            <w:r w:rsidRPr="007C01B4">
              <w:rPr>
                <w:rFonts w:cs="Arial"/>
                <w:b/>
                <w:bCs/>
              </w:rPr>
              <w:t>Qualifications and/or professional membership</w:t>
            </w:r>
            <w:r>
              <w:rPr>
                <w:rFonts w:cs="Arial"/>
                <w:b/>
                <w:bCs/>
              </w:rPr>
              <w:t xml:space="preserve"> </w:t>
            </w:r>
          </w:p>
        </w:tc>
      </w:tr>
      <w:tr w:rsidR="00B34D82" w:rsidRPr="00C452CD" w14:paraId="3FDABCE9" w14:textId="77777777" w:rsidTr="00426035">
        <w:trPr>
          <w:trHeight w:val="322"/>
          <w:tblCellSpacing w:w="20" w:type="dxa"/>
        </w:trPr>
        <w:tc>
          <w:tcPr>
            <w:tcW w:w="2393" w:type="pct"/>
            <w:tcBorders>
              <w:top w:val="outset" w:sz="6" w:space="0" w:color="auto"/>
              <w:bottom w:val="outset" w:sz="6" w:space="0" w:color="auto"/>
              <w:right w:val="outset" w:sz="6" w:space="0" w:color="auto"/>
            </w:tcBorders>
            <w:shd w:val="clear" w:color="auto" w:fill="auto"/>
          </w:tcPr>
          <w:p w14:paraId="117C96A3" w14:textId="77777777" w:rsidR="00B34D82" w:rsidRDefault="00B34D82" w:rsidP="005C7264">
            <w:pPr>
              <w:rPr>
                <w:rFonts w:cs="Arial"/>
                <w:sz w:val="22"/>
                <w:szCs w:val="22"/>
              </w:rPr>
            </w:pPr>
            <w:r w:rsidRPr="00A94BE0">
              <w:rPr>
                <w:rFonts w:cs="Arial"/>
                <w:b/>
                <w:bCs/>
                <w:sz w:val="22"/>
                <w:szCs w:val="22"/>
              </w:rPr>
              <w:lastRenderedPageBreak/>
              <w:t xml:space="preserve">Essential </w:t>
            </w:r>
          </w:p>
        </w:tc>
        <w:tc>
          <w:tcPr>
            <w:tcW w:w="2550" w:type="pct"/>
            <w:tcBorders>
              <w:top w:val="outset" w:sz="6" w:space="0" w:color="auto"/>
              <w:left w:val="outset" w:sz="6" w:space="0" w:color="auto"/>
              <w:bottom w:val="outset" w:sz="6" w:space="0" w:color="auto"/>
              <w:right w:val="outset" w:sz="6" w:space="0" w:color="auto"/>
            </w:tcBorders>
            <w:shd w:val="clear" w:color="auto" w:fill="auto"/>
          </w:tcPr>
          <w:p w14:paraId="1910A831" w14:textId="77777777" w:rsidR="00B34D82" w:rsidRDefault="00B34D82" w:rsidP="005C7264">
            <w:pPr>
              <w:rPr>
                <w:rFonts w:cs="Arial"/>
                <w:sz w:val="22"/>
                <w:szCs w:val="22"/>
              </w:rPr>
            </w:pPr>
            <w:r w:rsidRPr="00A94BE0">
              <w:rPr>
                <w:rFonts w:cs="Arial"/>
                <w:b/>
                <w:bCs/>
                <w:sz w:val="22"/>
                <w:szCs w:val="22"/>
              </w:rPr>
              <w:t xml:space="preserve">Desirable </w:t>
            </w:r>
          </w:p>
        </w:tc>
      </w:tr>
      <w:tr w:rsidR="00B34D82" w:rsidRPr="00C452CD" w14:paraId="0BD49FD1" w14:textId="77777777" w:rsidTr="00426035">
        <w:trPr>
          <w:trHeight w:val="500"/>
          <w:tblCellSpacing w:w="20" w:type="dxa"/>
        </w:trPr>
        <w:tc>
          <w:tcPr>
            <w:tcW w:w="2393" w:type="pct"/>
            <w:tcBorders>
              <w:top w:val="outset" w:sz="6" w:space="0" w:color="auto"/>
              <w:right w:val="outset" w:sz="6" w:space="0" w:color="auto"/>
            </w:tcBorders>
            <w:shd w:val="clear" w:color="auto" w:fill="auto"/>
          </w:tcPr>
          <w:p w14:paraId="458E07F1" w14:textId="77777777" w:rsidR="00B34D82" w:rsidRDefault="00B34D82" w:rsidP="005C7264">
            <w:pPr>
              <w:rPr>
                <w:rFonts w:cs="Arial"/>
                <w:sz w:val="22"/>
                <w:szCs w:val="22"/>
              </w:rPr>
            </w:pPr>
          </w:p>
        </w:tc>
        <w:tc>
          <w:tcPr>
            <w:tcW w:w="2550" w:type="pct"/>
            <w:tcBorders>
              <w:top w:val="outset" w:sz="6" w:space="0" w:color="auto"/>
              <w:left w:val="outset" w:sz="6" w:space="0" w:color="auto"/>
              <w:right w:val="outset" w:sz="6" w:space="0" w:color="auto"/>
            </w:tcBorders>
            <w:shd w:val="clear" w:color="auto" w:fill="auto"/>
          </w:tcPr>
          <w:p w14:paraId="71B3E2B2" w14:textId="77777777" w:rsidR="00B34D82" w:rsidRDefault="00B34D82" w:rsidP="005C7264">
            <w:pPr>
              <w:rPr>
                <w:rFonts w:cs="Arial"/>
                <w:sz w:val="22"/>
                <w:szCs w:val="22"/>
              </w:rPr>
            </w:pPr>
          </w:p>
        </w:tc>
      </w:tr>
    </w:tbl>
    <w:p w14:paraId="79E2E633" w14:textId="77777777" w:rsidR="00B34D82" w:rsidRPr="00817CEF" w:rsidRDefault="00B34D82">
      <w:pPr>
        <w:spacing w:after="200" w:line="276" w:lineRule="auto"/>
        <w:rPr>
          <w:rFonts w:cs="Arial"/>
          <w:sz w:val="22"/>
          <w:szCs w:val="22"/>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0444"/>
      </w:tblGrid>
      <w:tr w:rsidR="00EE7DF4" w:rsidRPr="00383310" w14:paraId="0BCC4367" w14:textId="77777777" w:rsidTr="00426035">
        <w:trPr>
          <w:trHeight w:val="347"/>
          <w:tblCellSpacing w:w="20" w:type="dxa"/>
        </w:trPr>
        <w:tc>
          <w:tcPr>
            <w:tcW w:w="4962" w:type="pct"/>
            <w:shd w:val="clear" w:color="auto" w:fill="808080" w:themeFill="background1" w:themeFillShade="80"/>
          </w:tcPr>
          <w:p w14:paraId="7462C27E" w14:textId="49B1DC98" w:rsidR="00EE7DF4" w:rsidRPr="00383310" w:rsidRDefault="00E32669" w:rsidP="009E3262">
            <w:pPr>
              <w:spacing w:after="60"/>
              <w:rPr>
                <w:rFonts w:cs="Arial"/>
                <w:b/>
              </w:rPr>
            </w:pPr>
            <w:bookmarkStart w:id="0" w:name="_Hlk85460917"/>
            <w:r w:rsidRPr="00977D19">
              <w:rPr>
                <w:rFonts w:cs="Arial"/>
                <w:b/>
                <w:color w:val="FFFFFF" w:themeColor="background1"/>
              </w:rPr>
              <w:t xml:space="preserve">NHG Expectations </w:t>
            </w:r>
          </w:p>
        </w:tc>
      </w:tr>
      <w:tr w:rsidR="00144690" w:rsidRPr="00383310" w14:paraId="1106E959" w14:textId="77777777" w:rsidTr="00426035">
        <w:trPr>
          <w:trHeight w:val="1837"/>
          <w:tblCellSpacing w:w="20" w:type="dxa"/>
        </w:trPr>
        <w:tc>
          <w:tcPr>
            <w:tcW w:w="4962" w:type="pct"/>
            <w:shd w:val="clear" w:color="auto" w:fill="auto"/>
          </w:tcPr>
          <w:p w14:paraId="77AE5755" w14:textId="733D26F4" w:rsidR="003C18E1" w:rsidRDefault="00144690" w:rsidP="008809D4">
            <w:pPr>
              <w:rPr>
                <w:rFonts w:cs="Arial"/>
                <w:sz w:val="22"/>
                <w:szCs w:val="22"/>
              </w:rPr>
            </w:pPr>
            <w:r w:rsidRPr="00713A36">
              <w:rPr>
                <w:rFonts w:cs="Arial"/>
                <w:sz w:val="22"/>
                <w:szCs w:val="22"/>
              </w:rPr>
              <w:t xml:space="preserve">NHG expectations framework </w:t>
            </w:r>
            <w:r>
              <w:rPr>
                <w:rFonts w:cs="Arial"/>
                <w:sz w:val="22"/>
                <w:szCs w:val="22"/>
              </w:rPr>
              <w:t>outlines what we expect</w:t>
            </w:r>
            <w:r w:rsidR="00167FF4">
              <w:rPr>
                <w:rFonts w:cs="Arial"/>
                <w:sz w:val="22"/>
                <w:szCs w:val="22"/>
              </w:rPr>
              <w:t xml:space="preserve"> </w:t>
            </w:r>
            <w:r>
              <w:rPr>
                <w:rFonts w:cs="Arial"/>
                <w:sz w:val="22"/>
                <w:szCs w:val="22"/>
              </w:rPr>
              <w:t xml:space="preserve">from </w:t>
            </w:r>
            <w:r w:rsidR="00616BB7">
              <w:rPr>
                <w:rFonts w:cs="Arial"/>
                <w:sz w:val="22"/>
                <w:szCs w:val="22"/>
              </w:rPr>
              <w:t>our</w:t>
            </w:r>
            <w:r w:rsidR="00167FF4">
              <w:rPr>
                <w:rFonts w:cs="Arial"/>
                <w:sz w:val="22"/>
                <w:szCs w:val="22"/>
              </w:rPr>
              <w:t xml:space="preserve"> staff at </w:t>
            </w:r>
            <w:r>
              <w:rPr>
                <w:rFonts w:cs="Arial"/>
                <w:sz w:val="22"/>
                <w:szCs w:val="22"/>
              </w:rPr>
              <w:t xml:space="preserve">the </w:t>
            </w:r>
            <w:r w:rsidR="00167FF4">
              <w:rPr>
                <w:rFonts w:cs="Arial"/>
                <w:sz w:val="22"/>
                <w:szCs w:val="22"/>
              </w:rPr>
              <w:t>five different</w:t>
            </w:r>
            <w:r>
              <w:rPr>
                <w:rFonts w:cs="Arial"/>
                <w:sz w:val="22"/>
                <w:szCs w:val="22"/>
              </w:rPr>
              <w:t xml:space="preserve"> </w:t>
            </w:r>
            <w:r w:rsidR="003C18E1">
              <w:rPr>
                <w:rFonts w:cs="Arial"/>
                <w:sz w:val="22"/>
                <w:szCs w:val="22"/>
              </w:rPr>
              <w:t>expectation</w:t>
            </w:r>
            <w:r>
              <w:rPr>
                <w:rFonts w:cs="Arial"/>
                <w:sz w:val="22"/>
                <w:szCs w:val="22"/>
              </w:rPr>
              <w:t xml:space="preserve"> level</w:t>
            </w:r>
            <w:r w:rsidR="00616BB7">
              <w:rPr>
                <w:rFonts w:cs="Arial"/>
                <w:sz w:val="22"/>
                <w:szCs w:val="22"/>
              </w:rPr>
              <w:t>s</w:t>
            </w:r>
            <w:r>
              <w:rPr>
                <w:rFonts w:cs="Arial"/>
                <w:sz w:val="22"/>
                <w:szCs w:val="22"/>
              </w:rPr>
              <w:t xml:space="preserve"> we </w:t>
            </w:r>
            <w:r w:rsidR="003C18E1">
              <w:rPr>
                <w:rFonts w:cs="Arial"/>
                <w:sz w:val="22"/>
                <w:szCs w:val="22"/>
              </w:rPr>
              <w:t>have across the organisation.</w:t>
            </w:r>
          </w:p>
          <w:p w14:paraId="5C6411A6" w14:textId="77777777" w:rsidR="003C18E1" w:rsidRDefault="003C18E1" w:rsidP="008809D4">
            <w:pPr>
              <w:rPr>
                <w:rFonts w:cs="Arial"/>
                <w:sz w:val="22"/>
                <w:szCs w:val="22"/>
                <w:lang w:eastAsia="en-GB"/>
              </w:rPr>
            </w:pPr>
          </w:p>
          <w:p w14:paraId="50352683" w14:textId="1D3C1B21" w:rsidR="00616BB7" w:rsidRDefault="003C18E1" w:rsidP="008809D4">
            <w:pPr>
              <w:rPr>
                <w:rFonts w:cs="Arial"/>
                <w:sz w:val="22"/>
                <w:szCs w:val="22"/>
                <w:lang w:eastAsia="en-GB"/>
              </w:rPr>
            </w:pPr>
            <w:r>
              <w:rPr>
                <w:rFonts w:cs="Arial"/>
                <w:sz w:val="22"/>
                <w:szCs w:val="22"/>
                <w:lang w:eastAsia="en-GB"/>
              </w:rPr>
              <w:t>Th</w:t>
            </w:r>
            <w:r w:rsidR="00C72A7A">
              <w:rPr>
                <w:rFonts w:cs="Arial"/>
                <w:sz w:val="22"/>
                <w:szCs w:val="22"/>
                <w:lang w:eastAsia="en-GB"/>
              </w:rPr>
              <w:t>is</w:t>
            </w:r>
            <w:r>
              <w:rPr>
                <w:rFonts w:cs="Arial"/>
                <w:sz w:val="22"/>
                <w:szCs w:val="22"/>
                <w:lang w:eastAsia="en-GB"/>
              </w:rPr>
              <w:t xml:space="preserve"> role is a</w:t>
            </w:r>
            <w:r w:rsidR="002D30A3">
              <w:rPr>
                <w:rFonts w:cs="Arial"/>
                <w:sz w:val="22"/>
                <w:szCs w:val="22"/>
                <w:lang w:eastAsia="en-GB"/>
              </w:rPr>
              <w:t xml:space="preserve"> colleague </w:t>
            </w:r>
            <w:r w:rsidR="00C72A7A">
              <w:rPr>
                <w:rFonts w:cs="Arial"/>
                <w:sz w:val="22"/>
                <w:szCs w:val="22"/>
                <w:lang w:eastAsia="en-GB"/>
              </w:rPr>
              <w:t xml:space="preserve">expectation level and therefore you should refer to the </w:t>
            </w:r>
            <w:r w:rsidR="00595CCD">
              <w:rPr>
                <w:rFonts w:cs="Arial"/>
                <w:sz w:val="22"/>
                <w:szCs w:val="22"/>
                <w:lang w:eastAsia="en-GB"/>
              </w:rPr>
              <w:t>E</w:t>
            </w:r>
            <w:r w:rsidR="00C72A7A">
              <w:rPr>
                <w:rFonts w:cs="Arial"/>
                <w:sz w:val="22"/>
                <w:szCs w:val="22"/>
                <w:lang w:eastAsia="en-GB"/>
              </w:rPr>
              <w:t>xpectation profile</w:t>
            </w:r>
            <w:r w:rsidR="0050398C">
              <w:rPr>
                <w:rFonts w:cs="Arial"/>
                <w:sz w:val="22"/>
                <w:szCs w:val="22"/>
                <w:lang w:eastAsia="en-GB"/>
              </w:rPr>
              <w:t xml:space="preserve"> in addition to this role profile</w:t>
            </w:r>
            <w:r w:rsidR="009B244B">
              <w:rPr>
                <w:rFonts w:cs="Arial"/>
                <w:sz w:val="22"/>
                <w:szCs w:val="22"/>
                <w:lang w:eastAsia="en-GB"/>
              </w:rPr>
              <w:t xml:space="preserve">. </w:t>
            </w:r>
          </w:p>
          <w:p w14:paraId="5742C629" w14:textId="77777777" w:rsidR="00616BB7" w:rsidRDefault="00616BB7" w:rsidP="008809D4">
            <w:pPr>
              <w:rPr>
                <w:rFonts w:cs="Arial"/>
                <w:sz w:val="22"/>
                <w:szCs w:val="22"/>
                <w:lang w:eastAsia="en-GB"/>
              </w:rPr>
            </w:pPr>
          </w:p>
          <w:p w14:paraId="5C9D13A1" w14:textId="5BC97C15" w:rsidR="00144690" w:rsidRPr="00C452CD" w:rsidRDefault="00144690" w:rsidP="008809D4">
            <w:pPr>
              <w:rPr>
                <w:rFonts w:cs="Arial"/>
                <w:sz w:val="22"/>
                <w:szCs w:val="22"/>
                <w:lang w:eastAsia="en-GB"/>
              </w:rPr>
            </w:pPr>
            <w:r>
              <w:rPr>
                <w:rFonts w:eastAsia="Times New Roman" w:cs="Arial"/>
                <w:sz w:val="22"/>
                <w:szCs w:val="22"/>
                <w:lang w:eastAsia="en-GB"/>
              </w:rPr>
              <w:t>T</w:t>
            </w:r>
            <w:r w:rsidRPr="00A954DD">
              <w:rPr>
                <w:rFonts w:eastAsia="Times New Roman" w:cs="Arial"/>
                <w:sz w:val="22"/>
                <w:szCs w:val="22"/>
                <w:lang w:eastAsia="en-GB"/>
              </w:rPr>
              <w:t xml:space="preserve">he full NHG expectations framework is available on our </w:t>
            </w:r>
            <w:r w:rsidR="0029737C">
              <w:rPr>
                <w:rFonts w:eastAsia="Times New Roman" w:cs="Arial"/>
                <w:sz w:val="22"/>
                <w:szCs w:val="22"/>
                <w:lang w:eastAsia="en-GB"/>
              </w:rPr>
              <w:t>external job</w:t>
            </w:r>
            <w:r w:rsidRPr="00A954DD">
              <w:rPr>
                <w:rFonts w:eastAsia="Times New Roman" w:cs="Arial"/>
                <w:sz w:val="22"/>
                <w:szCs w:val="22"/>
                <w:lang w:eastAsia="en-GB"/>
              </w:rPr>
              <w:t xml:space="preserve"> site</w:t>
            </w:r>
            <w:r w:rsidR="0029737C">
              <w:rPr>
                <w:rFonts w:eastAsia="Times New Roman" w:cs="Arial"/>
                <w:sz w:val="22"/>
                <w:szCs w:val="22"/>
                <w:lang w:eastAsia="en-GB"/>
              </w:rPr>
              <w:t xml:space="preserve"> page</w:t>
            </w:r>
            <w:r w:rsidRPr="00A954DD">
              <w:rPr>
                <w:rFonts w:eastAsia="Times New Roman" w:cs="Arial"/>
                <w:sz w:val="22"/>
                <w:szCs w:val="22"/>
                <w:lang w:eastAsia="en-GB"/>
              </w:rPr>
              <w:t xml:space="preserve"> and intranet, Milo</w:t>
            </w:r>
            <w:r>
              <w:rPr>
                <w:rFonts w:eastAsia="Times New Roman" w:cs="Arial"/>
                <w:sz w:val="22"/>
                <w:szCs w:val="22"/>
                <w:lang w:eastAsia="en-GB"/>
              </w:rPr>
              <w:t>.</w:t>
            </w:r>
          </w:p>
        </w:tc>
      </w:tr>
      <w:bookmarkEnd w:id="0"/>
    </w:tbl>
    <w:p w14:paraId="3E8603E1" w14:textId="364FAD73" w:rsidR="00E53544" w:rsidRDefault="00E53544"/>
    <w:p w14:paraId="2F7992D0" w14:textId="777F3D4F" w:rsidR="00E53544" w:rsidRDefault="00EB4596">
      <w:r w:rsidRPr="00713A36">
        <w:rPr>
          <w:rFonts w:cs="Arial"/>
          <w:sz w:val="22"/>
          <w:szCs w:val="22"/>
        </w:rPr>
        <w:t>You’ll be assessed on the</w:t>
      </w:r>
      <w:r w:rsidR="003E3540">
        <w:rPr>
          <w:rFonts w:cs="Arial"/>
          <w:sz w:val="22"/>
          <w:szCs w:val="22"/>
        </w:rPr>
        <w:t xml:space="preserve"> knowledge, experience, </w:t>
      </w:r>
      <w:r w:rsidR="009C178B">
        <w:rPr>
          <w:rFonts w:cs="Arial"/>
          <w:sz w:val="22"/>
          <w:szCs w:val="22"/>
        </w:rPr>
        <w:t>skills,</w:t>
      </w:r>
      <w:r w:rsidR="003E3540">
        <w:rPr>
          <w:rFonts w:cs="Arial"/>
          <w:sz w:val="22"/>
          <w:szCs w:val="22"/>
        </w:rPr>
        <w:t xml:space="preserve"> and expectations </w:t>
      </w:r>
      <w:r w:rsidRPr="00713A36">
        <w:rPr>
          <w:rFonts w:cs="Arial"/>
          <w:sz w:val="22"/>
          <w:szCs w:val="22"/>
        </w:rPr>
        <w:t xml:space="preserve">criteria at various stages throughout the selection process.  </w:t>
      </w:r>
    </w:p>
    <w:p w14:paraId="7C693ED8" w14:textId="6C9CDAB4" w:rsidR="001331AE" w:rsidRDefault="001331AE" w:rsidP="00A92290"/>
    <w:p w14:paraId="587F1D81" w14:textId="77777777" w:rsidR="001331AE" w:rsidRPr="00A92290" w:rsidRDefault="001331AE" w:rsidP="00A92290"/>
    <w:sectPr w:rsidR="001331AE" w:rsidRPr="00A92290" w:rsidSect="003B6F57">
      <w:headerReference w:type="default" r:id="rId11"/>
      <w:footerReference w:type="default" r:id="rId12"/>
      <w:pgSz w:w="11900" w:h="16840"/>
      <w:pgMar w:top="1418" w:right="720" w:bottom="1418" w:left="72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F1729" w14:textId="77777777" w:rsidR="00511E8E" w:rsidRDefault="00511E8E">
      <w:r>
        <w:separator/>
      </w:r>
    </w:p>
  </w:endnote>
  <w:endnote w:type="continuationSeparator" w:id="0">
    <w:p w14:paraId="7BB64FCE" w14:textId="77777777" w:rsidR="00511E8E" w:rsidRDefault="00511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5861916"/>
      <w:docPartObj>
        <w:docPartGallery w:val="Page Numbers (Bottom of Page)"/>
        <w:docPartUnique/>
      </w:docPartObj>
    </w:sdtPr>
    <w:sdtEndPr/>
    <w:sdtContent>
      <w:sdt>
        <w:sdtPr>
          <w:id w:val="-1769616900"/>
          <w:docPartObj>
            <w:docPartGallery w:val="Page Numbers (Top of Page)"/>
            <w:docPartUnique/>
          </w:docPartObj>
        </w:sdtPr>
        <w:sdtEndPr/>
        <w:sdtContent>
          <w:p w14:paraId="563C122A" w14:textId="77777777" w:rsidR="00B30F7E" w:rsidRDefault="00B30F7E" w:rsidP="00B30F7E">
            <w:pPr>
              <w:pStyle w:val="Footer"/>
              <w:jc w:val="center"/>
            </w:pPr>
          </w:p>
          <w:p w14:paraId="1B78878C" w14:textId="3EEE18E4" w:rsidR="00E53544" w:rsidRDefault="00B30F7E" w:rsidP="00B30F7E">
            <w:pPr>
              <w:pStyle w:val="Footer"/>
              <w:jc w:val="center"/>
            </w:pPr>
            <w:r>
              <w:tab/>
            </w:r>
            <w:r w:rsidR="00AB3858" w:rsidRPr="00ED2631">
              <w:rPr>
                <w:color w:val="FF0000"/>
              </w:rPr>
              <w:t xml:space="preserve">Version Control: </w:t>
            </w:r>
            <w:r w:rsidR="007C20B1">
              <w:rPr>
                <w:color w:val="FF0000"/>
              </w:rPr>
              <w:t>April 2022</w:t>
            </w:r>
            <w:r>
              <w:tab/>
            </w:r>
            <w:r>
              <w:tab/>
            </w:r>
            <w:r w:rsidR="00E53544" w:rsidRPr="00E53544">
              <w:rPr>
                <w:sz w:val="20"/>
                <w:szCs w:val="20"/>
              </w:rPr>
              <w:t xml:space="preserve">Page </w:t>
            </w:r>
            <w:r w:rsidR="00E53544" w:rsidRPr="00E53544">
              <w:rPr>
                <w:b/>
                <w:bCs/>
                <w:sz w:val="20"/>
                <w:szCs w:val="20"/>
              </w:rPr>
              <w:fldChar w:fldCharType="begin"/>
            </w:r>
            <w:r w:rsidR="00E53544" w:rsidRPr="00E53544">
              <w:rPr>
                <w:b/>
                <w:bCs/>
                <w:sz w:val="20"/>
                <w:szCs w:val="20"/>
              </w:rPr>
              <w:instrText xml:space="preserve"> PAGE </w:instrText>
            </w:r>
            <w:r w:rsidR="00E53544" w:rsidRPr="00E53544">
              <w:rPr>
                <w:b/>
                <w:bCs/>
                <w:sz w:val="20"/>
                <w:szCs w:val="20"/>
              </w:rPr>
              <w:fldChar w:fldCharType="separate"/>
            </w:r>
            <w:r w:rsidR="00E53544" w:rsidRPr="00E53544">
              <w:rPr>
                <w:b/>
                <w:bCs/>
                <w:noProof/>
                <w:sz w:val="20"/>
                <w:szCs w:val="20"/>
              </w:rPr>
              <w:t>2</w:t>
            </w:r>
            <w:r w:rsidR="00E53544" w:rsidRPr="00E53544">
              <w:rPr>
                <w:b/>
                <w:bCs/>
                <w:sz w:val="20"/>
                <w:szCs w:val="20"/>
              </w:rPr>
              <w:fldChar w:fldCharType="end"/>
            </w:r>
            <w:r w:rsidR="00E53544" w:rsidRPr="00E53544">
              <w:rPr>
                <w:sz w:val="20"/>
                <w:szCs w:val="20"/>
              </w:rPr>
              <w:t xml:space="preserve"> of </w:t>
            </w:r>
            <w:r w:rsidR="00E53544" w:rsidRPr="00E53544">
              <w:rPr>
                <w:b/>
                <w:bCs/>
                <w:sz w:val="20"/>
                <w:szCs w:val="20"/>
              </w:rPr>
              <w:fldChar w:fldCharType="begin"/>
            </w:r>
            <w:r w:rsidR="00E53544" w:rsidRPr="00E53544">
              <w:rPr>
                <w:b/>
                <w:bCs/>
                <w:sz w:val="20"/>
                <w:szCs w:val="20"/>
              </w:rPr>
              <w:instrText xml:space="preserve"> NUMPAGES  </w:instrText>
            </w:r>
            <w:r w:rsidR="00E53544" w:rsidRPr="00E53544">
              <w:rPr>
                <w:b/>
                <w:bCs/>
                <w:sz w:val="20"/>
                <w:szCs w:val="20"/>
              </w:rPr>
              <w:fldChar w:fldCharType="separate"/>
            </w:r>
            <w:r w:rsidR="00E53544" w:rsidRPr="00E53544">
              <w:rPr>
                <w:b/>
                <w:bCs/>
                <w:noProof/>
                <w:sz w:val="20"/>
                <w:szCs w:val="20"/>
              </w:rPr>
              <w:t>2</w:t>
            </w:r>
            <w:r w:rsidR="00E53544" w:rsidRPr="00E53544">
              <w:rPr>
                <w:b/>
                <w:bCs/>
                <w:sz w:val="20"/>
                <w:szCs w:val="20"/>
              </w:rPr>
              <w:fldChar w:fldCharType="end"/>
            </w:r>
          </w:p>
        </w:sdtContent>
      </w:sdt>
    </w:sdtContent>
  </w:sdt>
  <w:p w14:paraId="037A7E32" w14:textId="77777777" w:rsidR="00E53544" w:rsidRDefault="00E535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C758F" w14:textId="77777777" w:rsidR="00511E8E" w:rsidRDefault="00511E8E">
      <w:r>
        <w:separator/>
      </w:r>
    </w:p>
  </w:footnote>
  <w:footnote w:type="continuationSeparator" w:id="0">
    <w:p w14:paraId="3DBF1519" w14:textId="77777777" w:rsidR="00511E8E" w:rsidRDefault="00511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27FD5" w14:textId="59554A62" w:rsidR="00682BCC" w:rsidRDefault="009069E3">
    <w:pPr>
      <w:pStyle w:val="Header"/>
    </w:pPr>
    <w:r>
      <w:rPr>
        <w:noProof/>
      </w:rPr>
      <w:drawing>
        <wp:anchor distT="0" distB="0" distL="114300" distR="114300" simplePos="0" relativeHeight="251660288" behindDoc="1" locked="0" layoutInCell="1" allowOverlap="1" wp14:anchorId="3C45E5A3" wp14:editId="06FD3D1D">
          <wp:simplePos x="0" y="0"/>
          <wp:positionH relativeFrom="page">
            <wp:align>right</wp:align>
          </wp:positionH>
          <wp:positionV relativeFrom="paragraph">
            <wp:posOffset>-426464</wp:posOffset>
          </wp:positionV>
          <wp:extent cx="7873340" cy="27108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3340" cy="2710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2D3E">
      <w:rPr>
        <w:noProof/>
        <w:lang w:eastAsia="en-GB"/>
      </w:rPr>
      <w:drawing>
        <wp:anchor distT="0" distB="0" distL="114300" distR="114300" simplePos="0" relativeHeight="251659264" behindDoc="1" locked="0" layoutInCell="1" allowOverlap="1" wp14:anchorId="7B8FDD5B" wp14:editId="4FDDBDAF">
          <wp:simplePos x="0" y="0"/>
          <wp:positionH relativeFrom="page">
            <wp:posOffset>0</wp:posOffset>
          </wp:positionH>
          <wp:positionV relativeFrom="page">
            <wp:align>bottom</wp:align>
          </wp:positionV>
          <wp:extent cx="7560000" cy="784800"/>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k with us footer.png"/>
                  <pic:cNvPicPr/>
                </pic:nvPicPr>
                <pic:blipFill>
                  <a:blip r:embed="rId2"/>
                  <a:stretch>
                    <a:fillRect/>
                  </a:stretch>
                </pic:blipFill>
                <pic:spPr>
                  <a:xfrm>
                    <a:off x="0" y="0"/>
                    <a:ext cx="7560000" cy="78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25B5"/>
    <w:multiLevelType w:val="multilevel"/>
    <w:tmpl w:val="ADA89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366540"/>
    <w:multiLevelType w:val="hybridMultilevel"/>
    <w:tmpl w:val="3F82E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1E7745"/>
    <w:multiLevelType w:val="multilevel"/>
    <w:tmpl w:val="DDCC602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F677E8"/>
    <w:multiLevelType w:val="multilevel"/>
    <w:tmpl w:val="B804F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A95ED4"/>
    <w:multiLevelType w:val="multilevel"/>
    <w:tmpl w:val="4BC2B5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657418"/>
    <w:multiLevelType w:val="multilevel"/>
    <w:tmpl w:val="1834D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365A79"/>
    <w:multiLevelType w:val="hybridMultilevel"/>
    <w:tmpl w:val="4A88A8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CDE0F25"/>
    <w:multiLevelType w:val="hybridMultilevel"/>
    <w:tmpl w:val="1E18D5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EC91D5E"/>
    <w:multiLevelType w:val="multilevel"/>
    <w:tmpl w:val="AA540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444C2B"/>
    <w:multiLevelType w:val="multilevel"/>
    <w:tmpl w:val="BB0A0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352924"/>
    <w:multiLevelType w:val="hybridMultilevel"/>
    <w:tmpl w:val="69DEE2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354507F"/>
    <w:multiLevelType w:val="hybridMultilevel"/>
    <w:tmpl w:val="9C702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706A37"/>
    <w:multiLevelType w:val="hybridMultilevel"/>
    <w:tmpl w:val="895ACE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79144E"/>
    <w:multiLevelType w:val="hybridMultilevel"/>
    <w:tmpl w:val="2F564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CE3BEF"/>
    <w:multiLevelType w:val="multilevel"/>
    <w:tmpl w:val="F9140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E030BB0"/>
    <w:multiLevelType w:val="multilevel"/>
    <w:tmpl w:val="172E9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0424F3"/>
    <w:multiLevelType w:val="hybridMultilevel"/>
    <w:tmpl w:val="4F0AC7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FCD2040"/>
    <w:multiLevelType w:val="hybridMultilevel"/>
    <w:tmpl w:val="C86EA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8B6868"/>
    <w:multiLevelType w:val="hybridMultilevel"/>
    <w:tmpl w:val="35FEC3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4BF6F2B"/>
    <w:multiLevelType w:val="hybridMultilevel"/>
    <w:tmpl w:val="4DA8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183D81"/>
    <w:multiLevelType w:val="hybridMultilevel"/>
    <w:tmpl w:val="5BFA11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5F277C8"/>
    <w:multiLevelType w:val="hybridMultilevel"/>
    <w:tmpl w:val="77A681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56AC4FEF"/>
    <w:multiLevelType w:val="hybridMultilevel"/>
    <w:tmpl w:val="87403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8FF74E4"/>
    <w:multiLevelType w:val="hybridMultilevel"/>
    <w:tmpl w:val="B198C8AC"/>
    <w:lvl w:ilvl="0" w:tplc="F8D00EE6">
      <w:numFmt w:val="bullet"/>
      <w:lvlText w:val="•"/>
      <w:lvlJc w:val="left"/>
      <w:pPr>
        <w:ind w:left="720" w:hanging="720"/>
      </w:pPr>
      <w:rPr>
        <w:rFonts w:ascii="Calibri" w:eastAsia="Times New Roman" w:hAnsi="Calibri"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59931A91"/>
    <w:multiLevelType w:val="hybridMultilevel"/>
    <w:tmpl w:val="CF6A9E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ABC246F"/>
    <w:multiLevelType w:val="hybridMultilevel"/>
    <w:tmpl w:val="FE7201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E3E3A6F"/>
    <w:multiLevelType w:val="hybridMultilevel"/>
    <w:tmpl w:val="EF228C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0125B11"/>
    <w:multiLevelType w:val="hybridMultilevel"/>
    <w:tmpl w:val="A7503E28"/>
    <w:lvl w:ilvl="0" w:tplc="F8D00EE6">
      <w:numFmt w:val="bullet"/>
      <w:lvlText w:val="•"/>
      <w:lvlJc w:val="left"/>
      <w:pPr>
        <w:ind w:left="1080" w:hanging="720"/>
      </w:pPr>
      <w:rPr>
        <w:rFonts w:ascii="Calibri" w:eastAsia="Times New Roman"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27B4943"/>
    <w:multiLevelType w:val="hybridMultilevel"/>
    <w:tmpl w:val="BB6830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3AE56B0"/>
    <w:multiLevelType w:val="hybridMultilevel"/>
    <w:tmpl w:val="2B92F0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15:restartNumberingAfterBreak="0">
    <w:nsid w:val="66D716CB"/>
    <w:multiLevelType w:val="hybridMultilevel"/>
    <w:tmpl w:val="1DF6EE5A"/>
    <w:lvl w:ilvl="0" w:tplc="F8D00EE6">
      <w:numFmt w:val="bullet"/>
      <w:lvlText w:val="•"/>
      <w:lvlJc w:val="left"/>
      <w:pPr>
        <w:ind w:left="1080" w:hanging="720"/>
      </w:pPr>
      <w:rPr>
        <w:rFonts w:ascii="Calibri" w:eastAsia="Times New Roman"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779654B"/>
    <w:multiLevelType w:val="hybridMultilevel"/>
    <w:tmpl w:val="7478C0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BD22F8C"/>
    <w:multiLevelType w:val="hybridMultilevel"/>
    <w:tmpl w:val="7A1887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1C8601F"/>
    <w:multiLevelType w:val="multilevel"/>
    <w:tmpl w:val="A7644F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4A5970"/>
    <w:multiLevelType w:val="hybridMultilevel"/>
    <w:tmpl w:val="CD96AF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9A6359D"/>
    <w:multiLevelType w:val="hybridMultilevel"/>
    <w:tmpl w:val="1D7EC7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10"/>
  </w:num>
  <w:num w:numId="3">
    <w:abstractNumId w:val="12"/>
  </w:num>
  <w:num w:numId="4">
    <w:abstractNumId w:val="16"/>
  </w:num>
  <w:num w:numId="5">
    <w:abstractNumId w:val="24"/>
  </w:num>
  <w:num w:numId="6">
    <w:abstractNumId w:val="23"/>
  </w:num>
  <w:num w:numId="7">
    <w:abstractNumId w:val="21"/>
  </w:num>
  <w:num w:numId="8">
    <w:abstractNumId w:val="32"/>
  </w:num>
  <w:num w:numId="9">
    <w:abstractNumId w:val="20"/>
  </w:num>
  <w:num w:numId="10">
    <w:abstractNumId w:val="27"/>
  </w:num>
  <w:num w:numId="11">
    <w:abstractNumId w:val="30"/>
  </w:num>
  <w:num w:numId="12">
    <w:abstractNumId w:val="34"/>
  </w:num>
  <w:num w:numId="13">
    <w:abstractNumId w:val="29"/>
  </w:num>
  <w:num w:numId="14">
    <w:abstractNumId w:val="28"/>
  </w:num>
  <w:num w:numId="15">
    <w:abstractNumId w:val="31"/>
  </w:num>
  <w:num w:numId="16">
    <w:abstractNumId w:val="11"/>
  </w:num>
  <w:num w:numId="17">
    <w:abstractNumId w:val="13"/>
  </w:num>
  <w:num w:numId="18">
    <w:abstractNumId w:val="6"/>
  </w:num>
  <w:num w:numId="19">
    <w:abstractNumId w:val="19"/>
  </w:num>
  <w:num w:numId="20">
    <w:abstractNumId w:val="33"/>
  </w:num>
  <w:num w:numId="21">
    <w:abstractNumId w:val="2"/>
  </w:num>
  <w:num w:numId="22">
    <w:abstractNumId w:val="4"/>
  </w:num>
  <w:num w:numId="23">
    <w:abstractNumId w:val="9"/>
  </w:num>
  <w:num w:numId="24">
    <w:abstractNumId w:val="3"/>
  </w:num>
  <w:num w:numId="25">
    <w:abstractNumId w:val="0"/>
  </w:num>
  <w:num w:numId="26">
    <w:abstractNumId w:val="35"/>
  </w:num>
  <w:num w:numId="27">
    <w:abstractNumId w:val="15"/>
  </w:num>
  <w:num w:numId="28">
    <w:abstractNumId w:val="14"/>
  </w:num>
  <w:num w:numId="29">
    <w:abstractNumId w:val="5"/>
  </w:num>
  <w:num w:numId="30">
    <w:abstractNumId w:val="8"/>
  </w:num>
  <w:num w:numId="31">
    <w:abstractNumId w:val="18"/>
  </w:num>
  <w:num w:numId="32">
    <w:abstractNumId w:val="22"/>
  </w:num>
  <w:num w:numId="33">
    <w:abstractNumId w:val="26"/>
  </w:num>
  <w:num w:numId="34">
    <w:abstractNumId w:val="7"/>
  </w:num>
  <w:num w:numId="35">
    <w:abstractNumId w:val="1"/>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D3E"/>
    <w:rsid w:val="000041C8"/>
    <w:rsid w:val="00017270"/>
    <w:rsid w:val="00017A81"/>
    <w:rsid w:val="00021151"/>
    <w:rsid w:val="00022D5C"/>
    <w:rsid w:val="00030AF8"/>
    <w:rsid w:val="00033BA8"/>
    <w:rsid w:val="00035D70"/>
    <w:rsid w:val="00093179"/>
    <w:rsid w:val="000A2711"/>
    <w:rsid w:val="000B0CA6"/>
    <w:rsid w:val="000B29CB"/>
    <w:rsid w:val="000C0615"/>
    <w:rsid w:val="000C492F"/>
    <w:rsid w:val="000D37DB"/>
    <w:rsid w:val="000D4B3F"/>
    <w:rsid w:val="000E45A6"/>
    <w:rsid w:val="000E6C81"/>
    <w:rsid w:val="000F6F94"/>
    <w:rsid w:val="00122BDD"/>
    <w:rsid w:val="001250DB"/>
    <w:rsid w:val="001331AE"/>
    <w:rsid w:val="001444C5"/>
    <w:rsid w:val="00144690"/>
    <w:rsid w:val="001511A6"/>
    <w:rsid w:val="00153FDB"/>
    <w:rsid w:val="00167FF4"/>
    <w:rsid w:val="0019359E"/>
    <w:rsid w:val="001A2CC1"/>
    <w:rsid w:val="001C21D0"/>
    <w:rsid w:val="001E76D5"/>
    <w:rsid w:val="00214817"/>
    <w:rsid w:val="0021614B"/>
    <w:rsid w:val="00227C0D"/>
    <w:rsid w:val="0024102B"/>
    <w:rsid w:val="00252D5C"/>
    <w:rsid w:val="002536AC"/>
    <w:rsid w:val="00266069"/>
    <w:rsid w:val="0027624B"/>
    <w:rsid w:val="00282012"/>
    <w:rsid w:val="002871E4"/>
    <w:rsid w:val="0029737C"/>
    <w:rsid w:val="00297B5C"/>
    <w:rsid w:val="002C6E63"/>
    <w:rsid w:val="002D30A3"/>
    <w:rsid w:val="002E2781"/>
    <w:rsid w:val="002E4467"/>
    <w:rsid w:val="002E65E7"/>
    <w:rsid w:val="003203BB"/>
    <w:rsid w:val="00332AB1"/>
    <w:rsid w:val="00347112"/>
    <w:rsid w:val="003537B2"/>
    <w:rsid w:val="00356548"/>
    <w:rsid w:val="0036708F"/>
    <w:rsid w:val="003706B2"/>
    <w:rsid w:val="00372FC9"/>
    <w:rsid w:val="00383310"/>
    <w:rsid w:val="0039145F"/>
    <w:rsid w:val="00391CA8"/>
    <w:rsid w:val="003B6F57"/>
    <w:rsid w:val="003C10F8"/>
    <w:rsid w:val="003C18E1"/>
    <w:rsid w:val="003C6B88"/>
    <w:rsid w:val="003C76E9"/>
    <w:rsid w:val="003D2957"/>
    <w:rsid w:val="003D50B6"/>
    <w:rsid w:val="003E3540"/>
    <w:rsid w:val="003F5381"/>
    <w:rsid w:val="003F62FB"/>
    <w:rsid w:val="00406C4E"/>
    <w:rsid w:val="0041691F"/>
    <w:rsid w:val="004233A7"/>
    <w:rsid w:val="00426035"/>
    <w:rsid w:val="00444FB8"/>
    <w:rsid w:val="0044597D"/>
    <w:rsid w:val="004547CB"/>
    <w:rsid w:val="00497CFD"/>
    <w:rsid w:val="004F2BF9"/>
    <w:rsid w:val="005016AA"/>
    <w:rsid w:val="0050398C"/>
    <w:rsid w:val="00511E8E"/>
    <w:rsid w:val="005532DF"/>
    <w:rsid w:val="005546F2"/>
    <w:rsid w:val="00557116"/>
    <w:rsid w:val="005678B5"/>
    <w:rsid w:val="00595CCD"/>
    <w:rsid w:val="005A647B"/>
    <w:rsid w:val="005A6EBA"/>
    <w:rsid w:val="005B2B31"/>
    <w:rsid w:val="005B4673"/>
    <w:rsid w:val="005B58AA"/>
    <w:rsid w:val="005C1BAE"/>
    <w:rsid w:val="005D5D70"/>
    <w:rsid w:val="00607D70"/>
    <w:rsid w:val="00616BB7"/>
    <w:rsid w:val="00663AB9"/>
    <w:rsid w:val="00665310"/>
    <w:rsid w:val="006831C9"/>
    <w:rsid w:val="00692D90"/>
    <w:rsid w:val="0069725C"/>
    <w:rsid w:val="006A0C09"/>
    <w:rsid w:val="006B34CF"/>
    <w:rsid w:val="006E3840"/>
    <w:rsid w:val="00701000"/>
    <w:rsid w:val="00713A36"/>
    <w:rsid w:val="0072135D"/>
    <w:rsid w:val="0073007A"/>
    <w:rsid w:val="00791820"/>
    <w:rsid w:val="007919A2"/>
    <w:rsid w:val="00792A9B"/>
    <w:rsid w:val="00794C18"/>
    <w:rsid w:val="00794EC6"/>
    <w:rsid w:val="00796B79"/>
    <w:rsid w:val="007C10C0"/>
    <w:rsid w:val="007C20B1"/>
    <w:rsid w:val="007C20C2"/>
    <w:rsid w:val="007C78C8"/>
    <w:rsid w:val="007D686F"/>
    <w:rsid w:val="007E5801"/>
    <w:rsid w:val="007F451A"/>
    <w:rsid w:val="008075EA"/>
    <w:rsid w:val="0081396F"/>
    <w:rsid w:val="00817CEF"/>
    <w:rsid w:val="00826187"/>
    <w:rsid w:val="00850DC1"/>
    <w:rsid w:val="00862608"/>
    <w:rsid w:val="008809D4"/>
    <w:rsid w:val="008863C2"/>
    <w:rsid w:val="008B0615"/>
    <w:rsid w:val="008B12DE"/>
    <w:rsid w:val="008C6DEC"/>
    <w:rsid w:val="008E40B8"/>
    <w:rsid w:val="008E687C"/>
    <w:rsid w:val="00903E1A"/>
    <w:rsid w:val="0090526B"/>
    <w:rsid w:val="009069E3"/>
    <w:rsid w:val="00921A50"/>
    <w:rsid w:val="00922D53"/>
    <w:rsid w:val="009625BE"/>
    <w:rsid w:val="009651D9"/>
    <w:rsid w:val="00967F84"/>
    <w:rsid w:val="009721E6"/>
    <w:rsid w:val="009779FC"/>
    <w:rsid w:val="00977D19"/>
    <w:rsid w:val="00986FCE"/>
    <w:rsid w:val="00987736"/>
    <w:rsid w:val="009919C2"/>
    <w:rsid w:val="009B244B"/>
    <w:rsid w:val="009C10B4"/>
    <w:rsid w:val="009C178B"/>
    <w:rsid w:val="009C3FF6"/>
    <w:rsid w:val="009F406B"/>
    <w:rsid w:val="00A50FDE"/>
    <w:rsid w:val="00A555F0"/>
    <w:rsid w:val="00A862ED"/>
    <w:rsid w:val="00A90E9D"/>
    <w:rsid w:val="00A92290"/>
    <w:rsid w:val="00A92D3E"/>
    <w:rsid w:val="00A954DD"/>
    <w:rsid w:val="00AA2DBA"/>
    <w:rsid w:val="00AB3858"/>
    <w:rsid w:val="00AB4FF3"/>
    <w:rsid w:val="00AD4B34"/>
    <w:rsid w:val="00AF5864"/>
    <w:rsid w:val="00B15F1B"/>
    <w:rsid w:val="00B23172"/>
    <w:rsid w:val="00B30630"/>
    <w:rsid w:val="00B30F7E"/>
    <w:rsid w:val="00B34D82"/>
    <w:rsid w:val="00B42EAE"/>
    <w:rsid w:val="00B46453"/>
    <w:rsid w:val="00B504C7"/>
    <w:rsid w:val="00B71421"/>
    <w:rsid w:val="00B77076"/>
    <w:rsid w:val="00B815B0"/>
    <w:rsid w:val="00B92496"/>
    <w:rsid w:val="00BB04F7"/>
    <w:rsid w:val="00BB6F5B"/>
    <w:rsid w:val="00BC3C95"/>
    <w:rsid w:val="00BC5547"/>
    <w:rsid w:val="00BD3F7C"/>
    <w:rsid w:val="00BD4C99"/>
    <w:rsid w:val="00BF0B30"/>
    <w:rsid w:val="00BF0B84"/>
    <w:rsid w:val="00C17D25"/>
    <w:rsid w:val="00C43C38"/>
    <w:rsid w:val="00C452CD"/>
    <w:rsid w:val="00C47E6B"/>
    <w:rsid w:val="00C51867"/>
    <w:rsid w:val="00C623FB"/>
    <w:rsid w:val="00C72A7A"/>
    <w:rsid w:val="00C7525E"/>
    <w:rsid w:val="00C804D0"/>
    <w:rsid w:val="00C861C6"/>
    <w:rsid w:val="00C9577B"/>
    <w:rsid w:val="00C97F8B"/>
    <w:rsid w:val="00CA5677"/>
    <w:rsid w:val="00CA5A0E"/>
    <w:rsid w:val="00CB1B37"/>
    <w:rsid w:val="00CC0179"/>
    <w:rsid w:val="00CC3165"/>
    <w:rsid w:val="00D01B51"/>
    <w:rsid w:val="00D11ECB"/>
    <w:rsid w:val="00D149A1"/>
    <w:rsid w:val="00D15045"/>
    <w:rsid w:val="00D2727B"/>
    <w:rsid w:val="00D311A8"/>
    <w:rsid w:val="00D40049"/>
    <w:rsid w:val="00D50722"/>
    <w:rsid w:val="00D53E71"/>
    <w:rsid w:val="00D679F7"/>
    <w:rsid w:val="00D73F27"/>
    <w:rsid w:val="00D923F9"/>
    <w:rsid w:val="00DD0FC9"/>
    <w:rsid w:val="00DD6A3D"/>
    <w:rsid w:val="00DE4E07"/>
    <w:rsid w:val="00DE6CF7"/>
    <w:rsid w:val="00E32669"/>
    <w:rsid w:val="00E53544"/>
    <w:rsid w:val="00E86C66"/>
    <w:rsid w:val="00EB01C4"/>
    <w:rsid w:val="00EB4596"/>
    <w:rsid w:val="00EB53FE"/>
    <w:rsid w:val="00EC0295"/>
    <w:rsid w:val="00ED2631"/>
    <w:rsid w:val="00EE2ADA"/>
    <w:rsid w:val="00EE7DF4"/>
    <w:rsid w:val="00F01A50"/>
    <w:rsid w:val="00F0384E"/>
    <w:rsid w:val="00F10505"/>
    <w:rsid w:val="00F27C0B"/>
    <w:rsid w:val="00F403D6"/>
    <w:rsid w:val="00F65A55"/>
    <w:rsid w:val="00F740AA"/>
    <w:rsid w:val="00F76029"/>
    <w:rsid w:val="00FA49E2"/>
    <w:rsid w:val="00FB12FE"/>
    <w:rsid w:val="00FB40DA"/>
    <w:rsid w:val="3248B527"/>
    <w:rsid w:val="43A53A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D64D59"/>
  <w15:chartTrackingRefBased/>
  <w15:docId w15:val="{8CE9F47D-C168-41A2-B0F3-2EE00ACEC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331AE"/>
    <w:pPr>
      <w:spacing w:after="0" w:line="240" w:lineRule="auto"/>
    </w:pPr>
    <w:rPr>
      <w:rFonts w:ascii="Arial" w:eastAsia="MS Mincho" w:hAnsi="Arial" w:cs="Times New Roman"/>
      <w:sz w:val="24"/>
      <w:szCs w:val="24"/>
    </w:rPr>
  </w:style>
  <w:style w:type="paragraph" w:styleId="Heading2">
    <w:name w:val="heading 2"/>
    <w:basedOn w:val="Normal"/>
    <w:link w:val="Heading2Char"/>
    <w:uiPriority w:val="9"/>
    <w:qFormat/>
    <w:rsid w:val="00F403D6"/>
    <w:pPr>
      <w:spacing w:before="100" w:beforeAutospacing="1" w:after="100" w:afterAutospacing="1"/>
      <w:outlineLvl w:val="1"/>
    </w:pPr>
    <w:rPr>
      <w:rFonts w:ascii="Times New Roman" w:eastAsia="Times New Roman" w:hAnsi="Times New Roman"/>
      <w:b/>
      <w:bCs/>
      <w:sz w:val="36"/>
      <w:szCs w:val="36"/>
      <w:lang w:eastAsia="en-GB"/>
    </w:rPr>
  </w:style>
  <w:style w:type="paragraph" w:styleId="Heading3">
    <w:name w:val="heading 3"/>
    <w:basedOn w:val="Normal"/>
    <w:link w:val="Heading3Char"/>
    <w:uiPriority w:val="9"/>
    <w:qFormat/>
    <w:rsid w:val="00F403D6"/>
    <w:pPr>
      <w:spacing w:before="100" w:beforeAutospacing="1" w:after="100" w:afterAutospacing="1"/>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2D3E"/>
    <w:pPr>
      <w:tabs>
        <w:tab w:val="center" w:pos="4320"/>
        <w:tab w:val="right" w:pos="8640"/>
      </w:tabs>
    </w:pPr>
  </w:style>
  <w:style w:type="character" w:customStyle="1" w:styleId="HeaderChar">
    <w:name w:val="Header Char"/>
    <w:basedOn w:val="DefaultParagraphFont"/>
    <w:link w:val="Header"/>
    <w:uiPriority w:val="99"/>
    <w:rsid w:val="00A92D3E"/>
    <w:rPr>
      <w:rFonts w:ascii="Arial" w:eastAsia="MS Mincho" w:hAnsi="Arial" w:cs="Times New Roman"/>
      <w:sz w:val="24"/>
      <w:szCs w:val="24"/>
    </w:rPr>
  </w:style>
  <w:style w:type="paragraph" w:styleId="ListParagraph">
    <w:name w:val="List Paragraph"/>
    <w:basedOn w:val="Normal"/>
    <w:uiPriority w:val="34"/>
    <w:qFormat/>
    <w:rsid w:val="00A92D3E"/>
    <w:pPr>
      <w:ind w:left="720"/>
    </w:pPr>
  </w:style>
  <w:style w:type="paragraph" w:customStyle="1" w:styleId="NHGBODY">
    <w:name w:val="NHG BODY"/>
    <w:basedOn w:val="Normal"/>
    <w:qFormat/>
    <w:rsid w:val="00A92D3E"/>
    <w:pPr>
      <w:spacing w:after="220"/>
    </w:pPr>
    <w:rPr>
      <w:rFonts w:eastAsia="Times New Roman" w:cs="Arial"/>
      <w:spacing w:val="6"/>
      <w:sz w:val="22"/>
      <w:szCs w:val="22"/>
    </w:rPr>
  </w:style>
  <w:style w:type="paragraph" w:styleId="NoSpacing">
    <w:name w:val="No Spacing"/>
    <w:uiPriority w:val="1"/>
    <w:qFormat/>
    <w:rsid w:val="00A92D3E"/>
    <w:pPr>
      <w:spacing w:after="0" w:line="240" w:lineRule="auto"/>
    </w:pPr>
    <w:rPr>
      <w:rFonts w:ascii="Calibri" w:eastAsia="Times New Roman" w:hAnsi="Calibri" w:cs="Calibri"/>
      <w:lang w:eastAsia="en-GB"/>
    </w:rPr>
  </w:style>
  <w:style w:type="paragraph" w:styleId="BalloonText">
    <w:name w:val="Balloon Text"/>
    <w:basedOn w:val="Normal"/>
    <w:link w:val="BalloonTextChar"/>
    <w:uiPriority w:val="99"/>
    <w:semiHidden/>
    <w:unhideWhenUsed/>
    <w:rsid w:val="00A92D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D3E"/>
    <w:rPr>
      <w:rFonts w:ascii="Segoe UI" w:eastAsia="MS Mincho" w:hAnsi="Segoe UI" w:cs="Segoe UI"/>
      <w:sz w:val="18"/>
      <w:szCs w:val="18"/>
    </w:rPr>
  </w:style>
  <w:style w:type="character" w:styleId="CommentReference">
    <w:name w:val="annotation reference"/>
    <w:basedOn w:val="DefaultParagraphFont"/>
    <w:uiPriority w:val="99"/>
    <w:semiHidden/>
    <w:unhideWhenUsed/>
    <w:rsid w:val="00A92D3E"/>
    <w:rPr>
      <w:sz w:val="16"/>
      <w:szCs w:val="16"/>
    </w:rPr>
  </w:style>
  <w:style w:type="paragraph" w:styleId="CommentText">
    <w:name w:val="annotation text"/>
    <w:basedOn w:val="Normal"/>
    <w:link w:val="CommentTextChar"/>
    <w:uiPriority w:val="99"/>
    <w:semiHidden/>
    <w:unhideWhenUsed/>
    <w:rsid w:val="00A92D3E"/>
    <w:rPr>
      <w:sz w:val="20"/>
      <w:szCs w:val="20"/>
    </w:rPr>
  </w:style>
  <w:style w:type="character" w:customStyle="1" w:styleId="CommentTextChar">
    <w:name w:val="Comment Text Char"/>
    <w:basedOn w:val="DefaultParagraphFont"/>
    <w:link w:val="CommentText"/>
    <w:uiPriority w:val="99"/>
    <w:semiHidden/>
    <w:rsid w:val="00A92D3E"/>
    <w:rPr>
      <w:rFonts w:ascii="Arial" w:eastAsia="MS Mincho" w:hAnsi="Arial" w:cs="Times New Roman"/>
      <w:sz w:val="20"/>
      <w:szCs w:val="20"/>
    </w:rPr>
  </w:style>
  <w:style w:type="paragraph" w:styleId="CommentSubject">
    <w:name w:val="annotation subject"/>
    <w:basedOn w:val="CommentText"/>
    <w:next w:val="CommentText"/>
    <w:link w:val="CommentSubjectChar"/>
    <w:uiPriority w:val="99"/>
    <w:semiHidden/>
    <w:unhideWhenUsed/>
    <w:rsid w:val="00A92D3E"/>
    <w:rPr>
      <w:b/>
      <w:bCs/>
    </w:rPr>
  </w:style>
  <w:style w:type="character" w:customStyle="1" w:styleId="CommentSubjectChar">
    <w:name w:val="Comment Subject Char"/>
    <w:basedOn w:val="CommentTextChar"/>
    <w:link w:val="CommentSubject"/>
    <w:uiPriority w:val="99"/>
    <w:semiHidden/>
    <w:rsid w:val="00A92D3E"/>
    <w:rPr>
      <w:rFonts w:ascii="Arial" w:eastAsia="MS Mincho" w:hAnsi="Arial" w:cs="Times New Roman"/>
      <w:b/>
      <w:bCs/>
      <w:sz w:val="20"/>
      <w:szCs w:val="20"/>
    </w:rPr>
  </w:style>
  <w:style w:type="character" w:styleId="Hyperlink">
    <w:name w:val="Hyperlink"/>
    <w:basedOn w:val="DefaultParagraphFont"/>
    <w:uiPriority w:val="99"/>
    <w:unhideWhenUsed/>
    <w:rsid w:val="00EE7DF4"/>
    <w:rPr>
      <w:color w:val="0000FF" w:themeColor="hyperlink"/>
      <w:u w:val="single"/>
    </w:rPr>
  </w:style>
  <w:style w:type="character" w:styleId="UnresolvedMention">
    <w:name w:val="Unresolved Mention"/>
    <w:basedOn w:val="DefaultParagraphFont"/>
    <w:uiPriority w:val="99"/>
    <w:semiHidden/>
    <w:unhideWhenUsed/>
    <w:rsid w:val="00EE7DF4"/>
    <w:rPr>
      <w:color w:val="605E5C"/>
      <w:shd w:val="clear" w:color="auto" w:fill="E1DFDD"/>
    </w:rPr>
  </w:style>
  <w:style w:type="paragraph" w:styleId="FootnoteText">
    <w:name w:val="footnote text"/>
    <w:basedOn w:val="Normal"/>
    <w:link w:val="FootnoteTextChar"/>
    <w:uiPriority w:val="99"/>
    <w:semiHidden/>
    <w:unhideWhenUsed/>
    <w:rsid w:val="00967F84"/>
    <w:rPr>
      <w:sz w:val="20"/>
      <w:szCs w:val="20"/>
    </w:rPr>
  </w:style>
  <w:style w:type="character" w:customStyle="1" w:styleId="FootnoteTextChar">
    <w:name w:val="Footnote Text Char"/>
    <w:basedOn w:val="DefaultParagraphFont"/>
    <w:link w:val="FootnoteText"/>
    <w:uiPriority w:val="99"/>
    <w:semiHidden/>
    <w:rsid w:val="00967F84"/>
    <w:rPr>
      <w:rFonts w:ascii="Arial" w:eastAsia="MS Mincho" w:hAnsi="Arial" w:cs="Times New Roman"/>
      <w:sz w:val="20"/>
      <w:szCs w:val="20"/>
    </w:rPr>
  </w:style>
  <w:style w:type="character" w:styleId="FootnoteReference">
    <w:name w:val="footnote reference"/>
    <w:basedOn w:val="DefaultParagraphFont"/>
    <w:uiPriority w:val="99"/>
    <w:semiHidden/>
    <w:unhideWhenUsed/>
    <w:rsid w:val="00967F84"/>
    <w:rPr>
      <w:vertAlign w:val="superscript"/>
    </w:rPr>
  </w:style>
  <w:style w:type="paragraph" w:styleId="Footer">
    <w:name w:val="footer"/>
    <w:basedOn w:val="Normal"/>
    <w:link w:val="FooterChar"/>
    <w:uiPriority w:val="99"/>
    <w:unhideWhenUsed/>
    <w:rsid w:val="009069E3"/>
    <w:pPr>
      <w:tabs>
        <w:tab w:val="center" w:pos="4513"/>
        <w:tab w:val="right" w:pos="9026"/>
      </w:tabs>
    </w:pPr>
  </w:style>
  <w:style w:type="character" w:customStyle="1" w:styleId="FooterChar">
    <w:name w:val="Footer Char"/>
    <w:basedOn w:val="DefaultParagraphFont"/>
    <w:link w:val="Footer"/>
    <w:uiPriority w:val="99"/>
    <w:rsid w:val="009069E3"/>
    <w:rPr>
      <w:rFonts w:ascii="Arial" w:eastAsia="MS Mincho" w:hAnsi="Arial" w:cs="Times New Roman"/>
      <w:sz w:val="24"/>
      <w:szCs w:val="24"/>
    </w:rPr>
  </w:style>
  <w:style w:type="character" w:customStyle="1" w:styleId="Heading2Char">
    <w:name w:val="Heading 2 Char"/>
    <w:basedOn w:val="DefaultParagraphFont"/>
    <w:link w:val="Heading2"/>
    <w:uiPriority w:val="9"/>
    <w:rsid w:val="00F403D6"/>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F403D6"/>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F403D6"/>
    <w:rPr>
      <w:b/>
      <w:bCs/>
    </w:rPr>
  </w:style>
  <w:style w:type="paragraph" w:styleId="NormalWeb">
    <w:name w:val="Normal (Web)"/>
    <w:basedOn w:val="Normal"/>
    <w:uiPriority w:val="99"/>
    <w:semiHidden/>
    <w:unhideWhenUsed/>
    <w:rsid w:val="00F403D6"/>
    <w:pPr>
      <w:spacing w:before="100" w:beforeAutospacing="1" w:after="100" w:afterAutospacing="1"/>
    </w:pPr>
    <w:rPr>
      <w:rFonts w:ascii="Times New Roman" w:eastAsia="Times New Roman" w:hAnsi="Times New Roman"/>
      <w:lang w:eastAsia="en-GB"/>
    </w:rPr>
  </w:style>
  <w:style w:type="paragraph" w:customStyle="1" w:styleId="rteindent1">
    <w:name w:val="rteindent1"/>
    <w:basedOn w:val="Normal"/>
    <w:rsid w:val="00F403D6"/>
    <w:pPr>
      <w:spacing w:before="100" w:beforeAutospacing="1" w:after="100" w:afterAutospacing="1"/>
    </w:pPr>
    <w:rPr>
      <w:rFonts w:ascii="Times New Roman" w:eastAsia="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1666">
      <w:bodyDiv w:val="1"/>
      <w:marLeft w:val="0"/>
      <w:marRight w:val="0"/>
      <w:marTop w:val="0"/>
      <w:marBottom w:val="0"/>
      <w:divBdr>
        <w:top w:val="none" w:sz="0" w:space="0" w:color="auto"/>
        <w:left w:val="none" w:sz="0" w:space="0" w:color="auto"/>
        <w:bottom w:val="none" w:sz="0" w:space="0" w:color="auto"/>
        <w:right w:val="none" w:sz="0" w:space="0" w:color="auto"/>
      </w:divBdr>
    </w:div>
    <w:div w:id="81414704">
      <w:bodyDiv w:val="1"/>
      <w:marLeft w:val="0"/>
      <w:marRight w:val="0"/>
      <w:marTop w:val="0"/>
      <w:marBottom w:val="0"/>
      <w:divBdr>
        <w:top w:val="none" w:sz="0" w:space="0" w:color="auto"/>
        <w:left w:val="none" w:sz="0" w:space="0" w:color="auto"/>
        <w:bottom w:val="none" w:sz="0" w:space="0" w:color="auto"/>
        <w:right w:val="none" w:sz="0" w:space="0" w:color="auto"/>
      </w:divBdr>
    </w:div>
    <w:div w:id="168981363">
      <w:bodyDiv w:val="1"/>
      <w:marLeft w:val="0"/>
      <w:marRight w:val="0"/>
      <w:marTop w:val="0"/>
      <w:marBottom w:val="0"/>
      <w:divBdr>
        <w:top w:val="none" w:sz="0" w:space="0" w:color="auto"/>
        <w:left w:val="none" w:sz="0" w:space="0" w:color="auto"/>
        <w:bottom w:val="none" w:sz="0" w:space="0" w:color="auto"/>
        <w:right w:val="none" w:sz="0" w:space="0" w:color="auto"/>
      </w:divBdr>
    </w:div>
    <w:div w:id="284435679">
      <w:bodyDiv w:val="1"/>
      <w:marLeft w:val="0"/>
      <w:marRight w:val="0"/>
      <w:marTop w:val="0"/>
      <w:marBottom w:val="0"/>
      <w:divBdr>
        <w:top w:val="none" w:sz="0" w:space="0" w:color="auto"/>
        <w:left w:val="none" w:sz="0" w:space="0" w:color="auto"/>
        <w:bottom w:val="none" w:sz="0" w:space="0" w:color="auto"/>
        <w:right w:val="none" w:sz="0" w:space="0" w:color="auto"/>
      </w:divBdr>
    </w:div>
    <w:div w:id="503977108">
      <w:bodyDiv w:val="1"/>
      <w:marLeft w:val="0"/>
      <w:marRight w:val="0"/>
      <w:marTop w:val="0"/>
      <w:marBottom w:val="0"/>
      <w:divBdr>
        <w:top w:val="none" w:sz="0" w:space="0" w:color="auto"/>
        <w:left w:val="none" w:sz="0" w:space="0" w:color="auto"/>
        <w:bottom w:val="none" w:sz="0" w:space="0" w:color="auto"/>
        <w:right w:val="none" w:sz="0" w:space="0" w:color="auto"/>
      </w:divBdr>
    </w:div>
    <w:div w:id="683361670">
      <w:bodyDiv w:val="1"/>
      <w:marLeft w:val="0"/>
      <w:marRight w:val="0"/>
      <w:marTop w:val="0"/>
      <w:marBottom w:val="0"/>
      <w:divBdr>
        <w:top w:val="none" w:sz="0" w:space="0" w:color="auto"/>
        <w:left w:val="none" w:sz="0" w:space="0" w:color="auto"/>
        <w:bottom w:val="none" w:sz="0" w:space="0" w:color="auto"/>
        <w:right w:val="none" w:sz="0" w:space="0" w:color="auto"/>
      </w:divBdr>
    </w:div>
    <w:div w:id="705562955">
      <w:bodyDiv w:val="1"/>
      <w:marLeft w:val="0"/>
      <w:marRight w:val="0"/>
      <w:marTop w:val="0"/>
      <w:marBottom w:val="0"/>
      <w:divBdr>
        <w:top w:val="none" w:sz="0" w:space="0" w:color="auto"/>
        <w:left w:val="none" w:sz="0" w:space="0" w:color="auto"/>
        <w:bottom w:val="none" w:sz="0" w:space="0" w:color="auto"/>
        <w:right w:val="none" w:sz="0" w:space="0" w:color="auto"/>
      </w:divBdr>
    </w:div>
    <w:div w:id="721949160">
      <w:bodyDiv w:val="1"/>
      <w:marLeft w:val="0"/>
      <w:marRight w:val="0"/>
      <w:marTop w:val="0"/>
      <w:marBottom w:val="0"/>
      <w:divBdr>
        <w:top w:val="none" w:sz="0" w:space="0" w:color="auto"/>
        <w:left w:val="none" w:sz="0" w:space="0" w:color="auto"/>
        <w:bottom w:val="none" w:sz="0" w:space="0" w:color="auto"/>
        <w:right w:val="none" w:sz="0" w:space="0" w:color="auto"/>
      </w:divBdr>
    </w:div>
    <w:div w:id="783498127">
      <w:bodyDiv w:val="1"/>
      <w:marLeft w:val="0"/>
      <w:marRight w:val="0"/>
      <w:marTop w:val="0"/>
      <w:marBottom w:val="0"/>
      <w:divBdr>
        <w:top w:val="none" w:sz="0" w:space="0" w:color="auto"/>
        <w:left w:val="none" w:sz="0" w:space="0" w:color="auto"/>
        <w:bottom w:val="none" w:sz="0" w:space="0" w:color="auto"/>
        <w:right w:val="none" w:sz="0" w:space="0" w:color="auto"/>
      </w:divBdr>
    </w:div>
    <w:div w:id="860435758">
      <w:bodyDiv w:val="1"/>
      <w:marLeft w:val="0"/>
      <w:marRight w:val="0"/>
      <w:marTop w:val="0"/>
      <w:marBottom w:val="0"/>
      <w:divBdr>
        <w:top w:val="none" w:sz="0" w:space="0" w:color="auto"/>
        <w:left w:val="none" w:sz="0" w:space="0" w:color="auto"/>
        <w:bottom w:val="none" w:sz="0" w:space="0" w:color="auto"/>
        <w:right w:val="none" w:sz="0" w:space="0" w:color="auto"/>
      </w:divBdr>
    </w:div>
    <w:div w:id="899901497">
      <w:bodyDiv w:val="1"/>
      <w:marLeft w:val="0"/>
      <w:marRight w:val="0"/>
      <w:marTop w:val="0"/>
      <w:marBottom w:val="0"/>
      <w:divBdr>
        <w:top w:val="none" w:sz="0" w:space="0" w:color="auto"/>
        <w:left w:val="none" w:sz="0" w:space="0" w:color="auto"/>
        <w:bottom w:val="none" w:sz="0" w:space="0" w:color="auto"/>
        <w:right w:val="none" w:sz="0" w:space="0" w:color="auto"/>
      </w:divBdr>
    </w:div>
    <w:div w:id="965038212">
      <w:bodyDiv w:val="1"/>
      <w:marLeft w:val="0"/>
      <w:marRight w:val="0"/>
      <w:marTop w:val="0"/>
      <w:marBottom w:val="0"/>
      <w:divBdr>
        <w:top w:val="none" w:sz="0" w:space="0" w:color="auto"/>
        <w:left w:val="none" w:sz="0" w:space="0" w:color="auto"/>
        <w:bottom w:val="none" w:sz="0" w:space="0" w:color="auto"/>
        <w:right w:val="none" w:sz="0" w:space="0" w:color="auto"/>
      </w:divBdr>
    </w:div>
    <w:div w:id="1049567850">
      <w:bodyDiv w:val="1"/>
      <w:marLeft w:val="0"/>
      <w:marRight w:val="0"/>
      <w:marTop w:val="0"/>
      <w:marBottom w:val="0"/>
      <w:divBdr>
        <w:top w:val="none" w:sz="0" w:space="0" w:color="auto"/>
        <w:left w:val="none" w:sz="0" w:space="0" w:color="auto"/>
        <w:bottom w:val="none" w:sz="0" w:space="0" w:color="auto"/>
        <w:right w:val="none" w:sz="0" w:space="0" w:color="auto"/>
      </w:divBdr>
    </w:div>
    <w:div w:id="1183783476">
      <w:bodyDiv w:val="1"/>
      <w:marLeft w:val="0"/>
      <w:marRight w:val="0"/>
      <w:marTop w:val="0"/>
      <w:marBottom w:val="0"/>
      <w:divBdr>
        <w:top w:val="none" w:sz="0" w:space="0" w:color="auto"/>
        <w:left w:val="none" w:sz="0" w:space="0" w:color="auto"/>
        <w:bottom w:val="none" w:sz="0" w:space="0" w:color="auto"/>
        <w:right w:val="none" w:sz="0" w:space="0" w:color="auto"/>
      </w:divBdr>
    </w:div>
    <w:div w:id="1243873657">
      <w:bodyDiv w:val="1"/>
      <w:marLeft w:val="0"/>
      <w:marRight w:val="0"/>
      <w:marTop w:val="0"/>
      <w:marBottom w:val="0"/>
      <w:divBdr>
        <w:top w:val="none" w:sz="0" w:space="0" w:color="auto"/>
        <w:left w:val="none" w:sz="0" w:space="0" w:color="auto"/>
        <w:bottom w:val="none" w:sz="0" w:space="0" w:color="auto"/>
        <w:right w:val="none" w:sz="0" w:space="0" w:color="auto"/>
      </w:divBdr>
    </w:div>
    <w:div w:id="1246067829">
      <w:bodyDiv w:val="1"/>
      <w:marLeft w:val="0"/>
      <w:marRight w:val="0"/>
      <w:marTop w:val="0"/>
      <w:marBottom w:val="0"/>
      <w:divBdr>
        <w:top w:val="none" w:sz="0" w:space="0" w:color="auto"/>
        <w:left w:val="none" w:sz="0" w:space="0" w:color="auto"/>
        <w:bottom w:val="none" w:sz="0" w:space="0" w:color="auto"/>
        <w:right w:val="none" w:sz="0" w:space="0" w:color="auto"/>
      </w:divBdr>
    </w:div>
    <w:div w:id="1255480494">
      <w:bodyDiv w:val="1"/>
      <w:marLeft w:val="0"/>
      <w:marRight w:val="0"/>
      <w:marTop w:val="0"/>
      <w:marBottom w:val="0"/>
      <w:divBdr>
        <w:top w:val="none" w:sz="0" w:space="0" w:color="auto"/>
        <w:left w:val="none" w:sz="0" w:space="0" w:color="auto"/>
        <w:bottom w:val="none" w:sz="0" w:space="0" w:color="auto"/>
        <w:right w:val="none" w:sz="0" w:space="0" w:color="auto"/>
      </w:divBdr>
    </w:div>
    <w:div w:id="1313214341">
      <w:bodyDiv w:val="1"/>
      <w:marLeft w:val="0"/>
      <w:marRight w:val="0"/>
      <w:marTop w:val="0"/>
      <w:marBottom w:val="0"/>
      <w:divBdr>
        <w:top w:val="none" w:sz="0" w:space="0" w:color="auto"/>
        <w:left w:val="none" w:sz="0" w:space="0" w:color="auto"/>
        <w:bottom w:val="none" w:sz="0" w:space="0" w:color="auto"/>
        <w:right w:val="none" w:sz="0" w:space="0" w:color="auto"/>
      </w:divBdr>
    </w:div>
    <w:div w:id="1450858354">
      <w:bodyDiv w:val="1"/>
      <w:marLeft w:val="0"/>
      <w:marRight w:val="0"/>
      <w:marTop w:val="0"/>
      <w:marBottom w:val="0"/>
      <w:divBdr>
        <w:top w:val="none" w:sz="0" w:space="0" w:color="auto"/>
        <w:left w:val="none" w:sz="0" w:space="0" w:color="auto"/>
        <w:bottom w:val="none" w:sz="0" w:space="0" w:color="auto"/>
        <w:right w:val="none" w:sz="0" w:space="0" w:color="auto"/>
      </w:divBdr>
    </w:div>
    <w:div w:id="1459492948">
      <w:bodyDiv w:val="1"/>
      <w:marLeft w:val="0"/>
      <w:marRight w:val="0"/>
      <w:marTop w:val="0"/>
      <w:marBottom w:val="0"/>
      <w:divBdr>
        <w:top w:val="none" w:sz="0" w:space="0" w:color="auto"/>
        <w:left w:val="none" w:sz="0" w:space="0" w:color="auto"/>
        <w:bottom w:val="none" w:sz="0" w:space="0" w:color="auto"/>
        <w:right w:val="none" w:sz="0" w:space="0" w:color="auto"/>
      </w:divBdr>
    </w:div>
    <w:div w:id="1591502025">
      <w:bodyDiv w:val="1"/>
      <w:marLeft w:val="0"/>
      <w:marRight w:val="0"/>
      <w:marTop w:val="0"/>
      <w:marBottom w:val="0"/>
      <w:divBdr>
        <w:top w:val="none" w:sz="0" w:space="0" w:color="auto"/>
        <w:left w:val="none" w:sz="0" w:space="0" w:color="auto"/>
        <w:bottom w:val="none" w:sz="0" w:space="0" w:color="auto"/>
        <w:right w:val="none" w:sz="0" w:space="0" w:color="auto"/>
      </w:divBdr>
    </w:div>
    <w:div w:id="1639335747">
      <w:bodyDiv w:val="1"/>
      <w:marLeft w:val="0"/>
      <w:marRight w:val="0"/>
      <w:marTop w:val="0"/>
      <w:marBottom w:val="0"/>
      <w:divBdr>
        <w:top w:val="none" w:sz="0" w:space="0" w:color="auto"/>
        <w:left w:val="none" w:sz="0" w:space="0" w:color="auto"/>
        <w:bottom w:val="none" w:sz="0" w:space="0" w:color="auto"/>
        <w:right w:val="none" w:sz="0" w:space="0" w:color="auto"/>
      </w:divBdr>
    </w:div>
    <w:div w:id="1866750564">
      <w:bodyDiv w:val="1"/>
      <w:marLeft w:val="0"/>
      <w:marRight w:val="0"/>
      <w:marTop w:val="0"/>
      <w:marBottom w:val="0"/>
      <w:divBdr>
        <w:top w:val="none" w:sz="0" w:space="0" w:color="auto"/>
        <w:left w:val="none" w:sz="0" w:space="0" w:color="auto"/>
        <w:bottom w:val="none" w:sz="0" w:space="0" w:color="auto"/>
        <w:right w:val="none" w:sz="0" w:space="0" w:color="auto"/>
      </w:divBdr>
    </w:div>
    <w:div w:id="1939946660">
      <w:bodyDiv w:val="1"/>
      <w:marLeft w:val="0"/>
      <w:marRight w:val="0"/>
      <w:marTop w:val="0"/>
      <w:marBottom w:val="0"/>
      <w:divBdr>
        <w:top w:val="none" w:sz="0" w:space="0" w:color="auto"/>
        <w:left w:val="none" w:sz="0" w:space="0" w:color="auto"/>
        <w:bottom w:val="none" w:sz="0" w:space="0" w:color="auto"/>
        <w:right w:val="none" w:sz="0" w:space="0" w:color="auto"/>
      </w:divBdr>
    </w:div>
    <w:div w:id="200496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B1AB4C41174840980B6C460F07E502" ma:contentTypeVersion="4" ma:contentTypeDescription="Create a new document." ma:contentTypeScope="" ma:versionID="3e4e5497fa452efa53011f5da757eeca">
  <xsd:schema xmlns:xsd="http://www.w3.org/2001/XMLSchema" xmlns:xs="http://www.w3.org/2001/XMLSchema" xmlns:p="http://schemas.microsoft.com/office/2006/metadata/properties" xmlns:ns2="68b39839-b2da-476c-b95c-d38b97cf65d1" targetNamespace="http://schemas.microsoft.com/office/2006/metadata/properties" ma:root="true" ma:fieldsID="e841614664fac900539eb93be562ed9e" ns2:_="">
    <xsd:import namespace="68b39839-b2da-476c-b95c-d38b97cf65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39839-b2da-476c-b95c-d38b97cf6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46968-90BD-47D1-8AE3-F428B3B109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AD3000-61D8-4243-8E4F-9FC53F262791}">
  <ds:schemaRefs>
    <ds:schemaRef ds:uri="http://schemas.microsoft.com/sharepoint/v3/contenttype/forms"/>
  </ds:schemaRefs>
</ds:datastoreItem>
</file>

<file path=customXml/itemProps3.xml><?xml version="1.0" encoding="utf-8"?>
<ds:datastoreItem xmlns:ds="http://schemas.openxmlformats.org/officeDocument/2006/customXml" ds:itemID="{BA2222D8-378E-47DE-BC51-A23A96AA6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39839-b2da-476c-b95c-d38b97cf65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89E970-A5A7-4EA2-B50F-755CAA08C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3</Pages>
  <Words>707</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Bower</dc:creator>
  <cp:keywords/>
  <dc:description/>
  <cp:lastModifiedBy>Chris Fairholm</cp:lastModifiedBy>
  <cp:revision>3</cp:revision>
  <cp:lastPrinted>2021-06-16T13:47:00Z</cp:lastPrinted>
  <dcterms:created xsi:type="dcterms:W3CDTF">2022-12-08T09:59:00Z</dcterms:created>
  <dcterms:modified xsi:type="dcterms:W3CDTF">2022-12-08T12:21:00Z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0x010100E1B1AB4C41174840980B6C460F07E502</vt:lpwstr>
  </property>
</Properties>
</file>